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B5" w:rsidRPr="00396D00" w:rsidRDefault="00F861B5" w:rsidP="00F861B5">
      <w:pPr>
        <w:pStyle w:val="Default"/>
        <w:rPr>
          <w:b/>
          <w:bCs/>
        </w:rPr>
      </w:pPr>
    </w:p>
    <w:p w:rsidR="00C05A27" w:rsidRPr="00396D00" w:rsidRDefault="00C2339D" w:rsidP="00F861B5">
      <w:pPr>
        <w:pStyle w:val="Default"/>
        <w:jc w:val="center"/>
        <w:rPr>
          <w:b/>
          <w:bCs/>
        </w:rPr>
      </w:pPr>
      <w:r w:rsidRPr="00396D00">
        <w:rPr>
          <w:b/>
          <w:bCs/>
          <w:color w:val="C00000"/>
        </w:rPr>
        <w:t xml:space="preserve">(MINUTA DE) </w:t>
      </w:r>
      <w:r w:rsidR="00C05A27" w:rsidRPr="00396D00">
        <w:rPr>
          <w:b/>
          <w:bCs/>
        </w:rPr>
        <w:t>CONTRATO</w:t>
      </w:r>
      <w:r w:rsidR="00396D00" w:rsidRPr="00396D00">
        <w:rPr>
          <w:b/>
          <w:bCs/>
        </w:rPr>
        <w:t xml:space="preserve"> N° ___/2017</w:t>
      </w:r>
    </w:p>
    <w:p w:rsidR="00C05A27" w:rsidRPr="00396D00" w:rsidRDefault="00C05A27" w:rsidP="00F861B5">
      <w:pPr>
        <w:pStyle w:val="Default"/>
        <w:jc w:val="both"/>
      </w:pPr>
    </w:p>
    <w:p w:rsidR="00C05A27" w:rsidRPr="00396D00" w:rsidRDefault="00C05A27" w:rsidP="00F861B5">
      <w:pPr>
        <w:pStyle w:val="Default"/>
        <w:jc w:val="both"/>
      </w:pPr>
    </w:p>
    <w:p w:rsidR="009F3684" w:rsidRPr="00396D00" w:rsidRDefault="00C2339D" w:rsidP="00F861B5">
      <w:pPr>
        <w:spacing w:after="0" w:line="240" w:lineRule="auto"/>
        <w:ind w:left="4536"/>
        <w:jc w:val="both"/>
        <w:rPr>
          <w:rFonts w:ascii="Times New Roman" w:hAnsi="Times New Roman" w:cs="Times New Roman"/>
          <w:sz w:val="24"/>
          <w:szCs w:val="24"/>
        </w:rPr>
      </w:pPr>
      <w:r w:rsidRPr="00396D00">
        <w:rPr>
          <w:rFonts w:ascii="Times New Roman" w:hAnsi="Times New Roman" w:cs="Times New Roman"/>
          <w:b/>
          <w:color w:val="C00000"/>
          <w:sz w:val="24"/>
          <w:szCs w:val="24"/>
        </w:rPr>
        <w:t xml:space="preserve">(MINUTA DE) </w:t>
      </w:r>
      <w:r w:rsidR="00C05A27" w:rsidRPr="00396D00">
        <w:rPr>
          <w:rFonts w:ascii="Times New Roman" w:hAnsi="Times New Roman" w:cs="Times New Roman"/>
          <w:b/>
          <w:bCs/>
          <w:sz w:val="24"/>
          <w:szCs w:val="24"/>
        </w:rPr>
        <w:t xml:space="preserve">CONTRATO PARA AQUISIÇÃO DE GÊNEROS ALIMENTÍCIOS QUE ENTRE SI CELEBRAM </w:t>
      </w:r>
      <w:r w:rsidRPr="00396D00">
        <w:rPr>
          <w:rFonts w:ascii="Times New Roman" w:hAnsi="Times New Roman" w:cs="Times New Roman"/>
          <w:b/>
          <w:i/>
          <w:color w:val="00B0F0"/>
          <w:sz w:val="24"/>
          <w:szCs w:val="24"/>
        </w:rPr>
        <w:t>(</w:t>
      </w:r>
      <w:r w:rsidRPr="00396D00">
        <w:rPr>
          <w:rFonts w:ascii="Times New Roman" w:hAnsi="Times New Roman" w:cs="Times New Roman"/>
          <w:b/>
          <w:i/>
          <w:color w:val="00B0F0"/>
          <w:sz w:val="24"/>
          <w:szCs w:val="24"/>
          <w:u w:val="single"/>
        </w:rPr>
        <w:t>INSIRA AQUI O NOME DA UNIDADE DE ENSINO</w:t>
      </w:r>
      <w:r w:rsidRPr="00396D00">
        <w:rPr>
          <w:rFonts w:ascii="Times New Roman" w:hAnsi="Times New Roman" w:cs="Times New Roman"/>
          <w:b/>
          <w:i/>
          <w:color w:val="00B0F0"/>
          <w:sz w:val="24"/>
          <w:szCs w:val="24"/>
        </w:rPr>
        <w:t>)</w:t>
      </w:r>
      <w:r w:rsidRPr="00396D00">
        <w:rPr>
          <w:rFonts w:ascii="Times New Roman" w:hAnsi="Times New Roman" w:cs="Times New Roman"/>
          <w:b/>
          <w:i/>
          <w:sz w:val="24"/>
          <w:szCs w:val="24"/>
        </w:rPr>
        <w:t>,</w:t>
      </w:r>
      <w:r w:rsidR="00C05A27" w:rsidRPr="00396D00">
        <w:rPr>
          <w:rFonts w:ascii="Times New Roman" w:hAnsi="Times New Roman" w:cs="Times New Roman"/>
          <w:b/>
          <w:bCs/>
          <w:sz w:val="24"/>
          <w:szCs w:val="24"/>
        </w:rPr>
        <w:t xml:space="preserve"> </w:t>
      </w:r>
      <w:r w:rsidRPr="00396D00">
        <w:rPr>
          <w:rFonts w:ascii="Times New Roman" w:hAnsi="Times New Roman" w:cs="Times New Roman"/>
          <w:b/>
          <w:bCs/>
          <w:color w:val="00B0F0"/>
          <w:sz w:val="24"/>
          <w:szCs w:val="24"/>
        </w:rPr>
        <w:t>(</w:t>
      </w:r>
      <w:r w:rsidRPr="00396D00">
        <w:rPr>
          <w:rFonts w:ascii="Times New Roman" w:hAnsi="Times New Roman" w:cs="Times New Roman"/>
          <w:b/>
          <w:bCs/>
          <w:i/>
          <w:color w:val="00B0F0"/>
          <w:sz w:val="24"/>
          <w:szCs w:val="24"/>
          <w:u w:val="single"/>
        </w:rPr>
        <w:t>INSIRA AQUI O NOME DA EMPRESA A SER CONTRATADA</w:t>
      </w:r>
      <w:r w:rsidR="00396D00" w:rsidRPr="00396D00">
        <w:rPr>
          <w:rFonts w:ascii="Times New Roman" w:hAnsi="Times New Roman" w:cs="Times New Roman"/>
          <w:b/>
          <w:bCs/>
          <w:i/>
          <w:color w:val="00B0F0"/>
          <w:sz w:val="24"/>
          <w:szCs w:val="24"/>
          <w:u w:val="single"/>
        </w:rPr>
        <w:t>)</w:t>
      </w:r>
      <w:r w:rsidRPr="00396D00">
        <w:rPr>
          <w:rFonts w:ascii="Times New Roman" w:hAnsi="Times New Roman" w:cs="Times New Roman"/>
          <w:b/>
          <w:bCs/>
          <w:i/>
          <w:color w:val="00B0F0"/>
          <w:sz w:val="24"/>
          <w:szCs w:val="24"/>
          <w:u w:val="single"/>
        </w:rPr>
        <w:t>.</w:t>
      </w:r>
    </w:p>
    <w:p w:rsidR="00F861B5" w:rsidRPr="00396D00" w:rsidRDefault="00F861B5" w:rsidP="00F861B5">
      <w:pPr>
        <w:spacing w:after="0" w:line="240" w:lineRule="auto"/>
        <w:ind w:left="4536"/>
        <w:jc w:val="both"/>
        <w:rPr>
          <w:rFonts w:ascii="Times New Roman" w:hAnsi="Times New Roman" w:cs="Times New Roman"/>
          <w:sz w:val="24"/>
          <w:szCs w:val="24"/>
        </w:rPr>
      </w:pPr>
    </w:p>
    <w:p w:rsidR="00F861B5" w:rsidRPr="00396D00" w:rsidRDefault="00F861B5" w:rsidP="00F861B5">
      <w:pPr>
        <w:spacing w:after="0" w:line="240" w:lineRule="auto"/>
        <w:jc w:val="both"/>
        <w:rPr>
          <w:rFonts w:ascii="Times New Roman" w:hAnsi="Times New Roman" w:cs="Times New Roman"/>
          <w:sz w:val="24"/>
          <w:szCs w:val="24"/>
        </w:rPr>
      </w:pPr>
    </w:p>
    <w:p w:rsidR="00726921" w:rsidRPr="00FB6F7C" w:rsidRDefault="00F861B5" w:rsidP="00726921">
      <w:pPr>
        <w:ind w:firstLine="1418"/>
        <w:jc w:val="both"/>
      </w:pPr>
      <w:r w:rsidRPr="00396D00">
        <w:rPr>
          <w:rFonts w:ascii="Times New Roman" w:hAnsi="Times New Roman" w:cs="Times New Roman"/>
          <w:sz w:val="24"/>
          <w:szCs w:val="24"/>
        </w:rPr>
        <w:t>A</w:t>
      </w:r>
      <w:r w:rsidR="00C2339D" w:rsidRPr="00396D00">
        <w:rPr>
          <w:rFonts w:ascii="Times New Roman" w:hAnsi="Times New Roman" w:cs="Times New Roman"/>
          <w:sz w:val="24"/>
          <w:szCs w:val="24"/>
        </w:rPr>
        <w:t xml:space="preserve"> </w:t>
      </w:r>
      <w:r w:rsidR="00C2339D" w:rsidRPr="00396D00">
        <w:rPr>
          <w:rFonts w:ascii="Times New Roman" w:hAnsi="Times New Roman" w:cs="Times New Roman"/>
          <w:b/>
          <w:i/>
          <w:color w:val="00B0F0"/>
          <w:sz w:val="24"/>
          <w:szCs w:val="24"/>
        </w:rPr>
        <w:t>(</w:t>
      </w:r>
      <w:r w:rsidR="00C2339D" w:rsidRPr="00396D00">
        <w:rPr>
          <w:rFonts w:ascii="Times New Roman" w:hAnsi="Times New Roman" w:cs="Times New Roman"/>
          <w:b/>
          <w:i/>
          <w:color w:val="00B0F0"/>
          <w:sz w:val="24"/>
          <w:szCs w:val="24"/>
          <w:u w:val="single"/>
        </w:rPr>
        <w:t>INSIRA AQUI O NOME DA UNIDADE DE ENSINO</w:t>
      </w:r>
      <w:r w:rsidR="00C2339D" w:rsidRPr="00396D00">
        <w:rPr>
          <w:rFonts w:ascii="Times New Roman" w:hAnsi="Times New Roman" w:cs="Times New Roman"/>
          <w:b/>
          <w:i/>
          <w:color w:val="00B0F0"/>
          <w:sz w:val="24"/>
          <w:szCs w:val="24"/>
        </w:rPr>
        <w:t>)</w:t>
      </w:r>
      <w:r w:rsidRPr="00396D00">
        <w:rPr>
          <w:rFonts w:ascii="Times New Roman" w:hAnsi="Times New Roman" w:cs="Times New Roman"/>
          <w:sz w:val="24"/>
          <w:szCs w:val="24"/>
        </w:rPr>
        <w:t xml:space="preserve">, com sede na Rua </w:t>
      </w:r>
      <w:r w:rsidR="00C2339D" w:rsidRPr="00396D00">
        <w:rPr>
          <w:rFonts w:ascii="Times New Roman" w:hAnsi="Times New Roman" w:cs="Times New Roman"/>
          <w:i/>
          <w:color w:val="00B0F0"/>
          <w:sz w:val="24"/>
          <w:szCs w:val="24"/>
          <w:u w:val="single"/>
        </w:rPr>
        <w:t>(insira aqui o endereço da unidade de ensino colocando o CEP</w:t>
      </w:r>
      <w:r w:rsidR="00C2339D" w:rsidRPr="00396D00">
        <w:rPr>
          <w:rFonts w:ascii="Times New Roman" w:hAnsi="Times New Roman" w:cs="Times New Roman"/>
          <w:color w:val="00B0F0"/>
          <w:sz w:val="24"/>
          <w:szCs w:val="24"/>
        </w:rPr>
        <w:t>)</w:t>
      </w:r>
      <w:r w:rsidRPr="00396D00">
        <w:rPr>
          <w:rFonts w:ascii="Times New Roman" w:hAnsi="Times New Roman" w:cs="Times New Roman"/>
          <w:sz w:val="24"/>
          <w:szCs w:val="24"/>
        </w:rPr>
        <w:t>, inscrita no CNPJ nº</w:t>
      </w:r>
      <w:r w:rsidR="00C2339D" w:rsidRPr="00396D00">
        <w:rPr>
          <w:rFonts w:ascii="Times New Roman" w:hAnsi="Times New Roman" w:cs="Times New Roman"/>
          <w:sz w:val="24"/>
          <w:szCs w:val="24"/>
        </w:rPr>
        <w:t xml:space="preserve"> </w:t>
      </w:r>
      <w:r w:rsidR="00C2339D" w:rsidRPr="00396D00">
        <w:rPr>
          <w:rFonts w:ascii="Times New Roman" w:hAnsi="Times New Roman" w:cs="Times New Roman"/>
          <w:i/>
          <w:color w:val="00B0F0"/>
          <w:sz w:val="24"/>
          <w:szCs w:val="24"/>
          <w:u w:val="single"/>
        </w:rPr>
        <w:t>(insira aqui o CNPJ da Unidade de Ensino)</w:t>
      </w:r>
      <w:r w:rsidRPr="00396D00">
        <w:rPr>
          <w:rFonts w:ascii="Times New Roman" w:hAnsi="Times New Roman" w:cs="Times New Roman"/>
          <w:sz w:val="24"/>
          <w:szCs w:val="24"/>
        </w:rPr>
        <w:t xml:space="preserve">, representada pelo seu titular, </w:t>
      </w:r>
      <w:r w:rsidR="00C2339D" w:rsidRPr="00396D00">
        <w:rPr>
          <w:rFonts w:ascii="Times New Roman" w:hAnsi="Times New Roman" w:cs="Times New Roman"/>
          <w:color w:val="00B0F0"/>
          <w:sz w:val="24"/>
          <w:szCs w:val="24"/>
        </w:rPr>
        <w:t>(</w:t>
      </w:r>
      <w:r w:rsidR="00C2339D" w:rsidRPr="00396D00">
        <w:rPr>
          <w:rFonts w:ascii="Times New Roman" w:hAnsi="Times New Roman" w:cs="Times New Roman"/>
          <w:i/>
          <w:color w:val="00B0F0"/>
          <w:sz w:val="24"/>
          <w:szCs w:val="24"/>
          <w:u w:val="single"/>
        </w:rPr>
        <w:t>insira aqui o nome do diretor administrativo-financeiro</w:t>
      </w:r>
      <w:r w:rsidR="00C2339D" w:rsidRPr="00396D00">
        <w:rPr>
          <w:rFonts w:ascii="Times New Roman" w:hAnsi="Times New Roman" w:cs="Times New Roman"/>
          <w:color w:val="00B0F0"/>
          <w:sz w:val="24"/>
          <w:szCs w:val="24"/>
        </w:rPr>
        <w:t>)</w:t>
      </w:r>
      <w:r w:rsidRPr="00396D00">
        <w:rPr>
          <w:rFonts w:ascii="Times New Roman" w:hAnsi="Times New Roman" w:cs="Times New Roman"/>
          <w:b/>
          <w:bCs/>
          <w:sz w:val="24"/>
          <w:szCs w:val="24"/>
        </w:rPr>
        <w:t xml:space="preserve">, </w:t>
      </w:r>
      <w:r w:rsidRPr="00396D00">
        <w:rPr>
          <w:rFonts w:ascii="Times New Roman" w:hAnsi="Times New Roman" w:cs="Times New Roman"/>
          <w:sz w:val="24"/>
          <w:szCs w:val="24"/>
        </w:rPr>
        <w:t xml:space="preserve">brasileiro, </w:t>
      </w:r>
      <w:r w:rsidRPr="00396D00">
        <w:rPr>
          <w:rFonts w:ascii="Times New Roman" w:hAnsi="Times New Roman" w:cs="Times New Roman"/>
          <w:color w:val="00B0F0"/>
          <w:sz w:val="24"/>
          <w:szCs w:val="24"/>
        </w:rPr>
        <w:t xml:space="preserve">___________, _____________, </w:t>
      </w:r>
      <w:r w:rsidRPr="00396D00">
        <w:rPr>
          <w:rFonts w:ascii="Times New Roman" w:hAnsi="Times New Roman" w:cs="Times New Roman"/>
          <w:sz w:val="24"/>
          <w:szCs w:val="24"/>
        </w:rPr>
        <w:t xml:space="preserve">residente e domiciliado nesta capital, portador do CPF/MF nº </w:t>
      </w:r>
      <w:r w:rsidRPr="00396D00">
        <w:rPr>
          <w:rFonts w:ascii="Times New Roman" w:hAnsi="Times New Roman" w:cs="Times New Roman"/>
          <w:color w:val="00B0F0"/>
          <w:sz w:val="24"/>
          <w:szCs w:val="24"/>
        </w:rPr>
        <w:t xml:space="preserve">_______________, </w:t>
      </w:r>
      <w:r w:rsidRPr="00396D00">
        <w:rPr>
          <w:rFonts w:ascii="Times New Roman" w:hAnsi="Times New Roman" w:cs="Times New Roman"/>
          <w:sz w:val="24"/>
          <w:szCs w:val="24"/>
        </w:rPr>
        <w:t xml:space="preserve">doravante denominada Contratante, e do outro lado a empresa </w:t>
      </w:r>
      <w:r w:rsidR="00C2339D" w:rsidRPr="00396D00">
        <w:rPr>
          <w:rFonts w:ascii="Times New Roman" w:hAnsi="Times New Roman" w:cs="Times New Roman"/>
          <w:b/>
          <w:bCs/>
          <w:color w:val="00B0F0"/>
          <w:sz w:val="24"/>
          <w:szCs w:val="24"/>
        </w:rPr>
        <w:t>(</w:t>
      </w:r>
      <w:r w:rsidR="00C2339D" w:rsidRPr="00396D00">
        <w:rPr>
          <w:rFonts w:ascii="Times New Roman" w:hAnsi="Times New Roman" w:cs="Times New Roman"/>
          <w:b/>
          <w:bCs/>
          <w:i/>
          <w:color w:val="00B0F0"/>
          <w:sz w:val="24"/>
          <w:szCs w:val="24"/>
          <w:u w:val="single"/>
        </w:rPr>
        <w:t>INSIRA AQUI O NOME</w:t>
      </w:r>
      <w:r w:rsidR="00396D00" w:rsidRPr="00396D00">
        <w:rPr>
          <w:rFonts w:ascii="Times New Roman" w:hAnsi="Times New Roman" w:cs="Times New Roman"/>
          <w:b/>
          <w:bCs/>
          <w:i/>
          <w:color w:val="00B0F0"/>
          <w:sz w:val="24"/>
          <w:szCs w:val="24"/>
          <w:u w:val="single"/>
        </w:rPr>
        <w:t xml:space="preserve"> DA EMPRESA A SER CONTRATADA</w:t>
      </w:r>
      <w:r w:rsidR="00C2339D" w:rsidRPr="00396D00">
        <w:rPr>
          <w:rFonts w:ascii="Times New Roman" w:hAnsi="Times New Roman" w:cs="Times New Roman"/>
          <w:b/>
          <w:bCs/>
          <w:color w:val="00B0F0"/>
          <w:sz w:val="24"/>
          <w:szCs w:val="24"/>
        </w:rPr>
        <w:t>)</w:t>
      </w:r>
      <w:r w:rsidRPr="00396D00">
        <w:rPr>
          <w:rFonts w:ascii="Times New Roman" w:hAnsi="Times New Roman" w:cs="Times New Roman"/>
          <w:sz w:val="24"/>
          <w:szCs w:val="24"/>
        </w:rPr>
        <w:t xml:space="preserve">, com </w:t>
      </w:r>
      <w:r w:rsidRPr="00432100">
        <w:rPr>
          <w:rFonts w:ascii="Times New Roman" w:hAnsi="Times New Roman" w:cs="Times New Roman"/>
          <w:sz w:val="24"/>
          <w:szCs w:val="24"/>
        </w:rPr>
        <w:t>sede</w:t>
      </w:r>
      <w:r w:rsidR="00C2339D" w:rsidRPr="00432100">
        <w:rPr>
          <w:rFonts w:ascii="Times New Roman" w:hAnsi="Times New Roman" w:cs="Times New Roman"/>
          <w:sz w:val="24"/>
          <w:szCs w:val="24"/>
        </w:rPr>
        <w:t xml:space="preserve"> na Rua </w:t>
      </w:r>
      <w:r w:rsidR="00C2339D" w:rsidRPr="00432100">
        <w:rPr>
          <w:rFonts w:ascii="Times New Roman" w:hAnsi="Times New Roman" w:cs="Times New Roman"/>
          <w:color w:val="00B0F0"/>
          <w:sz w:val="24"/>
          <w:szCs w:val="24"/>
        </w:rPr>
        <w:t>(insira aqui o ender</w:t>
      </w:r>
      <w:r w:rsidR="00396D00" w:rsidRPr="00432100">
        <w:rPr>
          <w:rFonts w:ascii="Times New Roman" w:hAnsi="Times New Roman" w:cs="Times New Roman"/>
          <w:color w:val="00B0F0"/>
          <w:sz w:val="24"/>
          <w:szCs w:val="24"/>
        </w:rPr>
        <w:t>eço da empresa a ser contratada</w:t>
      </w:r>
      <w:r w:rsidR="00C2339D" w:rsidRPr="00432100">
        <w:rPr>
          <w:rFonts w:ascii="Times New Roman" w:hAnsi="Times New Roman" w:cs="Times New Roman"/>
          <w:color w:val="00B0F0"/>
          <w:sz w:val="24"/>
          <w:szCs w:val="24"/>
        </w:rPr>
        <w:t>)</w:t>
      </w:r>
      <w:r w:rsidRPr="00432100">
        <w:rPr>
          <w:rFonts w:ascii="Times New Roman" w:hAnsi="Times New Roman" w:cs="Times New Roman"/>
          <w:sz w:val="24"/>
          <w:szCs w:val="24"/>
        </w:rPr>
        <w:t xml:space="preserve">, inscrita no CNPJ/MF sob o nº </w:t>
      </w:r>
      <w:r w:rsidR="008A4BF5" w:rsidRPr="00432100">
        <w:rPr>
          <w:rFonts w:ascii="Times New Roman" w:hAnsi="Times New Roman" w:cs="Times New Roman"/>
          <w:color w:val="00B0F0"/>
          <w:sz w:val="24"/>
          <w:szCs w:val="24"/>
          <w:u w:val="single"/>
        </w:rPr>
        <w:t xml:space="preserve">(insira aqui o CNPJ </w:t>
      </w:r>
      <w:r w:rsidR="00396D00" w:rsidRPr="00432100">
        <w:rPr>
          <w:rFonts w:ascii="Times New Roman" w:hAnsi="Times New Roman" w:cs="Times New Roman"/>
          <w:color w:val="00B0F0"/>
          <w:sz w:val="24"/>
          <w:szCs w:val="24"/>
          <w:u w:val="single"/>
        </w:rPr>
        <w:t>da empresa a ser contratada</w:t>
      </w:r>
      <w:r w:rsidR="008A4BF5" w:rsidRPr="00432100">
        <w:rPr>
          <w:rFonts w:ascii="Times New Roman" w:hAnsi="Times New Roman" w:cs="Times New Roman"/>
          <w:color w:val="5B9BD5" w:themeColor="accent1"/>
          <w:kern w:val="16"/>
          <w:sz w:val="24"/>
          <w:szCs w:val="24"/>
        </w:rPr>
        <w:t>)</w:t>
      </w:r>
      <w:r w:rsidR="008A4BF5" w:rsidRPr="00432100">
        <w:rPr>
          <w:rFonts w:ascii="Times New Roman" w:hAnsi="Times New Roman" w:cs="Times New Roman"/>
          <w:kern w:val="16"/>
          <w:sz w:val="24"/>
          <w:szCs w:val="24"/>
        </w:rPr>
        <w:t>,</w:t>
      </w:r>
      <w:r w:rsidR="008A4BF5" w:rsidRPr="00432100">
        <w:rPr>
          <w:rFonts w:ascii="Times New Roman" w:hAnsi="Times New Roman" w:cs="Times New Roman"/>
          <w:b/>
          <w:kern w:val="16"/>
          <w:sz w:val="24"/>
          <w:szCs w:val="24"/>
        </w:rPr>
        <w:t xml:space="preserve"> </w:t>
      </w:r>
      <w:r w:rsidRPr="00432100">
        <w:rPr>
          <w:rFonts w:ascii="Times New Roman" w:hAnsi="Times New Roman" w:cs="Times New Roman"/>
          <w:sz w:val="24"/>
          <w:szCs w:val="24"/>
        </w:rPr>
        <w:t xml:space="preserve">doravante denominada Contratada, representada neste ato pelo Sr. </w:t>
      </w:r>
      <w:r w:rsidR="008A4BF5" w:rsidRPr="00432100">
        <w:rPr>
          <w:rFonts w:ascii="Times New Roman" w:hAnsi="Times New Roman" w:cs="Times New Roman"/>
          <w:i/>
          <w:color w:val="00B0F0"/>
          <w:sz w:val="24"/>
          <w:szCs w:val="24"/>
        </w:rPr>
        <w:t>(</w:t>
      </w:r>
      <w:r w:rsidR="008A4BF5" w:rsidRPr="00432100">
        <w:rPr>
          <w:rFonts w:ascii="Times New Roman" w:hAnsi="Times New Roman" w:cs="Times New Roman"/>
          <w:i/>
          <w:color w:val="00B0F0"/>
          <w:sz w:val="24"/>
          <w:szCs w:val="24"/>
          <w:u w:val="single"/>
        </w:rPr>
        <w:t xml:space="preserve">insira aqui dados do titular </w:t>
      </w:r>
      <w:r w:rsidR="00396D00" w:rsidRPr="00432100">
        <w:rPr>
          <w:rFonts w:ascii="Times New Roman" w:hAnsi="Times New Roman" w:cs="Times New Roman"/>
          <w:i/>
          <w:color w:val="00B0F0"/>
          <w:sz w:val="24"/>
          <w:szCs w:val="24"/>
          <w:u w:val="single"/>
        </w:rPr>
        <w:t>da empresa a ser contratada</w:t>
      </w:r>
      <w:r w:rsidR="008A4BF5" w:rsidRPr="00432100">
        <w:rPr>
          <w:rFonts w:ascii="Times New Roman" w:hAnsi="Times New Roman" w:cs="Times New Roman"/>
          <w:b/>
          <w:kern w:val="16"/>
          <w:sz w:val="24"/>
          <w:szCs w:val="24"/>
        </w:rPr>
        <w:t xml:space="preserve">) </w:t>
      </w:r>
      <w:r w:rsidR="00726921" w:rsidRPr="00432100">
        <w:rPr>
          <w:rFonts w:ascii="Times New Roman" w:hAnsi="Times New Roman" w:cs="Times New Roman"/>
          <w:sz w:val="24"/>
          <w:szCs w:val="24"/>
        </w:rPr>
        <w:t>têm entre si justa e acordada a celebração do presente contrato, sujeitando-se as partes a contratação direta em caráter emergencial de gênero alimentício (previsão no art. 24, inciso IV, da Lei n° 8.666/93 e suas alterações), aos termos da proposta vencedora, mediante as seguintes cláusulas e condições.</w:t>
      </w:r>
    </w:p>
    <w:p w:rsidR="000443C9" w:rsidRPr="00396D00" w:rsidRDefault="000443C9" w:rsidP="00726921">
      <w:pPr>
        <w:spacing w:after="0" w:line="240" w:lineRule="auto"/>
        <w:ind w:firstLine="1418"/>
        <w:jc w:val="both"/>
        <w:rPr>
          <w:rFonts w:ascii="Times New Roman" w:hAnsi="Times New Roman" w:cs="Times New Roman"/>
          <w:sz w:val="24"/>
          <w:szCs w:val="24"/>
        </w:rPr>
      </w:pPr>
    </w:p>
    <w:p w:rsidR="00F861B5" w:rsidRPr="00396D00" w:rsidRDefault="00F861B5" w:rsidP="0087736E">
      <w:pPr>
        <w:spacing w:after="0" w:line="240" w:lineRule="auto"/>
        <w:jc w:val="both"/>
        <w:rPr>
          <w:rFonts w:ascii="Times New Roman" w:hAnsi="Times New Roman" w:cs="Times New Roman"/>
          <w:sz w:val="24"/>
          <w:szCs w:val="24"/>
        </w:rPr>
      </w:pPr>
      <w:r w:rsidRPr="00396D00">
        <w:rPr>
          <w:rFonts w:ascii="Times New Roman" w:hAnsi="Times New Roman" w:cs="Times New Roman"/>
          <w:b/>
          <w:bCs/>
          <w:sz w:val="24"/>
          <w:szCs w:val="24"/>
        </w:rPr>
        <w:t xml:space="preserve">1 - CLÁUSULA PRIMEIRA - DO OBJETO </w:t>
      </w:r>
    </w:p>
    <w:p w:rsidR="00F861B5" w:rsidRPr="00396D00" w:rsidRDefault="00F861B5" w:rsidP="008A4BF5">
      <w:pPr>
        <w:pStyle w:val="Default"/>
        <w:numPr>
          <w:ilvl w:val="1"/>
          <w:numId w:val="2"/>
        </w:numPr>
        <w:jc w:val="both"/>
      </w:pPr>
      <w:r w:rsidRPr="00396D00">
        <w:t>- Este instrumento tem por objeto a aquisição de gêneros alimentícios para atender as necessidades</w:t>
      </w:r>
      <w:r w:rsidR="008A4BF5" w:rsidRPr="00396D00">
        <w:t xml:space="preserve"> </w:t>
      </w:r>
      <w:r w:rsidR="008A4BF5" w:rsidRPr="00396D00">
        <w:rPr>
          <w:i/>
          <w:color w:val="00B0F0"/>
          <w:u w:val="single"/>
        </w:rPr>
        <w:t>(insira aqui o nome da unidade de ensino e a quantidade de alunos</w:t>
      </w:r>
      <w:r w:rsidR="00396D00" w:rsidRPr="00396D00">
        <w:rPr>
          <w:i/>
          <w:color w:val="00B0F0"/>
          <w:u w:val="single"/>
        </w:rPr>
        <w:t xml:space="preserve"> atendidas pela alimentação escolar</w:t>
      </w:r>
      <w:r w:rsidR="008A4BF5" w:rsidRPr="00396D00">
        <w:rPr>
          <w:i/>
          <w:color w:val="00B0F0"/>
        </w:rPr>
        <w:t>)</w:t>
      </w:r>
      <w:r w:rsidR="000D125F" w:rsidRPr="00396D00">
        <w:rPr>
          <w:i/>
          <w:color w:val="00B0F0"/>
        </w:rPr>
        <w:t xml:space="preserve">, </w:t>
      </w:r>
      <w:r w:rsidR="00593542" w:rsidRPr="00396D00">
        <w:rPr>
          <w:color w:val="auto"/>
        </w:rPr>
        <w:t xml:space="preserve">para os programas </w:t>
      </w:r>
      <w:r w:rsidR="000D125F" w:rsidRPr="00396D00">
        <w:rPr>
          <w:i/>
          <w:color w:val="00B0F0"/>
        </w:rPr>
        <w:t>(insira aqui os programas de alimentação)</w:t>
      </w:r>
      <w:r w:rsidRPr="00396D00">
        <w:t xml:space="preserve">, nos termos do Edital e seus anexos. </w:t>
      </w:r>
    </w:p>
    <w:p w:rsidR="008A4BF5" w:rsidRPr="00396D00" w:rsidRDefault="008A4BF5" w:rsidP="008A4BF5">
      <w:pPr>
        <w:pStyle w:val="Default"/>
        <w:jc w:val="both"/>
      </w:pPr>
    </w:p>
    <w:p w:rsidR="008A4BF5" w:rsidRPr="00396D00" w:rsidRDefault="008A4BF5" w:rsidP="008A4BF5">
      <w:pPr>
        <w:pStyle w:val="Default"/>
        <w:jc w:val="both"/>
      </w:pPr>
    </w:p>
    <w:p w:rsidR="008A4BF5" w:rsidRDefault="008A4BF5" w:rsidP="008A4BF5">
      <w:pPr>
        <w:pStyle w:val="Default"/>
        <w:jc w:val="both"/>
      </w:pPr>
    </w:p>
    <w:p w:rsidR="008A4BF5" w:rsidRDefault="008A4BF5" w:rsidP="008A4BF5">
      <w:pPr>
        <w:pStyle w:val="Default"/>
        <w:jc w:val="both"/>
      </w:pPr>
    </w:p>
    <w:p w:rsidR="008A4BF5" w:rsidRDefault="008A4BF5" w:rsidP="008A4BF5">
      <w:pPr>
        <w:pStyle w:val="Default"/>
        <w:jc w:val="both"/>
      </w:pPr>
    </w:p>
    <w:p w:rsidR="008A4BF5" w:rsidRDefault="008A4BF5" w:rsidP="008A4BF5">
      <w:pPr>
        <w:pStyle w:val="Default"/>
        <w:jc w:val="both"/>
      </w:pPr>
    </w:p>
    <w:p w:rsidR="008A4BF5" w:rsidRDefault="008A4BF5" w:rsidP="008A4BF5">
      <w:pPr>
        <w:pStyle w:val="Default"/>
        <w:jc w:val="both"/>
      </w:pPr>
    </w:p>
    <w:p w:rsidR="008A4BF5" w:rsidRDefault="008A4BF5" w:rsidP="008A4BF5">
      <w:pPr>
        <w:pStyle w:val="Default"/>
        <w:jc w:val="both"/>
        <w:sectPr w:rsidR="008A4BF5" w:rsidSect="00396D00">
          <w:headerReference w:type="default" r:id="rId7"/>
          <w:footerReference w:type="default" r:id="rId8"/>
          <w:pgSz w:w="11906" w:h="16838"/>
          <w:pgMar w:top="1701" w:right="851" w:bottom="1134" w:left="1701" w:header="709" w:footer="709" w:gutter="0"/>
          <w:cols w:space="708"/>
          <w:docGrid w:linePitch="360"/>
        </w:sectPr>
      </w:pPr>
      <w:r>
        <w:br w:type="page"/>
      </w:r>
    </w:p>
    <w:tbl>
      <w:tblPr>
        <w:tblW w:w="15740" w:type="dxa"/>
        <w:tblCellMar>
          <w:left w:w="70" w:type="dxa"/>
          <w:right w:w="70" w:type="dxa"/>
        </w:tblCellMar>
        <w:tblLook w:val="04A0" w:firstRow="1" w:lastRow="0" w:firstColumn="1" w:lastColumn="0" w:noHBand="0" w:noVBand="1"/>
      </w:tblPr>
      <w:tblGrid>
        <w:gridCol w:w="960"/>
        <w:gridCol w:w="3160"/>
        <w:gridCol w:w="960"/>
        <w:gridCol w:w="960"/>
        <w:gridCol w:w="960"/>
        <w:gridCol w:w="960"/>
        <w:gridCol w:w="1060"/>
        <w:gridCol w:w="960"/>
        <w:gridCol w:w="960"/>
        <w:gridCol w:w="960"/>
        <w:gridCol w:w="960"/>
        <w:gridCol w:w="960"/>
        <w:gridCol w:w="960"/>
        <w:gridCol w:w="960"/>
      </w:tblGrid>
      <w:tr w:rsidR="000E124E" w:rsidRPr="000E124E" w:rsidTr="000E124E">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lastRenderedPageBreak/>
              <w:t>ITEM</w:t>
            </w:r>
          </w:p>
        </w:tc>
        <w:tc>
          <w:tcPr>
            <w:tcW w:w="31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ESPECIFICAÇÃO DO PRODUTO</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MARCA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UNID.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VALOR UNIT.</w:t>
            </w:r>
          </w:p>
        </w:tc>
        <w:tc>
          <w:tcPr>
            <w:tcW w:w="7780" w:type="dxa"/>
            <w:gridSpan w:val="8"/>
            <w:tcBorders>
              <w:top w:val="single" w:sz="4" w:space="0" w:color="auto"/>
              <w:left w:val="nil"/>
              <w:bottom w:val="single" w:sz="4" w:space="0" w:color="auto"/>
              <w:right w:val="single" w:sz="4" w:space="0" w:color="auto"/>
            </w:tcBorders>
            <w:shd w:val="clear" w:color="000000" w:fill="D9D9D9"/>
            <w:vAlign w:val="center"/>
            <w:hideMark/>
          </w:tcPr>
          <w:p w:rsidR="000E124E" w:rsidRPr="000E124E" w:rsidRDefault="000E124E" w:rsidP="003502FA">
            <w:pPr>
              <w:spacing w:after="0" w:line="240" w:lineRule="auto"/>
              <w:jc w:val="center"/>
              <w:rPr>
                <w:rFonts w:ascii="Calibri" w:eastAsia="Times New Roman" w:hAnsi="Calibri" w:cs="Times New Roman"/>
                <w:b/>
                <w:bCs/>
                <w:color w:val="00B0F0"/>
                <w:sz w:val="16"/>
                <w:szCs w:val="16"/>
                <w:lang w:eastAsia="pt-BR"/>
              </w:rPr>
            </w:pPr>
            <w:r w:rsidRPr="000E124E">
              <w:rPr>
                <w:rFonts w:ascii="Calibri" w:eastAsia="Times New Roman" w:hAnsi="Calibri" w:cs="Times New Roman"/>
                <w:b/>
                <w:bCs/>
                <w:color w:val="00B0F0"/>
                <w:sz w:val="16"/>
                <w:szCs w:val="16"/>
                <w:lang w:eastAsia="pt-BR"/>
              </w:rPr>
              <w:t>(INSIRA AQUI O NO</w:t>
            </w:r>
            <w:r w:rsidR="003502FA">
              <w:rPr>
                <w:rFonts w:ascii="Calibri" w:eastAsia="Times New Roman" w:hAnsi="Calibri" w:cs="Times New Roman"/>
                <w:b/>
                <w:bCs/>
                <w:color w:val="00B0F0"/>
                <w:sz w:val="16"/>
                <w:szCs w:val="16"/>
                <w:lang w:eastAsia="pt-BR"/>
              </w:rPr>
              <w:t>ME DA EMPRESA A SER CONTRATADA)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INFO. CPL/SME</w:t>
            </w:r>
          </w:p>
        </w:tc>
      </w:tr>
      <w:tr w:rsidR="000E124E" w:rsidRPr="000E124E" w:rsidTr="000E124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3940" w:type="dxa"/>
            <w:gridSpan w:val="4"/>
            <w:tcBorders>
              <w:top w:val="single" w:sz="4" w:space="0" w:color="auto"/>
              <w:left w:val="nil"/>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FONTE 111</w:t>
            </w:r>
          </w:p>
        </w:tc>
        <w:tc>
          <w:tcPr>
            <w:tcW w:w="3840" w:type="dxa"/>
            <w:gridSpan w:val="4"/>
            <w:tcBorders>
              <w:top w:val="single" w:sz="4" w:space="0" w:color="auto"/>
              <w:left w:val="nil"/>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FONTE 185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r>
      <w:tr w:rsidR="000E124E" w:rsidRPr="000E124E" w:rsidTr="000E124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2020" w:type="dxa"/>
            <w:gridSpan w:val="2"/>
            <w:tcBorders>
              <w:top w:val="single" w:sz="4" w:space="0" w:color="auto"/>
              <w:left w:val="nil"/>
              <w:bottom w:val="single" w:sz="4" w:space="0" w:color="auto"/>
              <w:right w:val="single" w:sz="4" w:space="0" w:color="auto"/>
            </w:tcBorders>
            <w:shd w:val="clear" w:color="000000" w:fill="E2EFDA"/>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PNAC</w:t>
            </w:r>
          </w:p>
        </w:tc>
        <w:tc>
          <w:tcPr>
            <w:tcW w:w="1920" w:type="dxa"/>
            <w:gridSpan w:val="2"/>
            <w:tcBorders>
              <w:top w:val="single" w:sz="4" w:space="0" w:color="auto"/>
              <w:left w:val="nil"/>
              <w:bottom w:val="single" w:sz="4" w:space="0" w:color="auto"/>
              <w:right w:val="single" w:sz="4" w:space="0" w:color="auto"/>
            </w:tcBorders>
            <w:shd w:val="clear" w:color="000000" w:fill="D9E1F2"/>
            <w:noWrap/>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PNAP</w:t>
            </w:r>
          </w:p>
        </w:tc>
        <w:tc>
          <w:tcPr>
            <w:tcW w:w="1920" w:type="dxa"/>
            <w:gridSpan w:val="2"/>
            <w:tcBorders>
              <w:top w:val="single" w:sz="4" w:space="0" w:color="auto"/>
              <w:left w:val="nil"/>
              <w:bottom w:val="single" w:sz="4" w:space="0" w:color="auto"/>
              <w:right w:val="single" w:sz="4" w:space="0" w:color="auto"/>
            </w:tcBorders>
            <w:shd w:val="clear" w:color="000000" w:fill="FFF2CC"/>
            <w:noWrap/>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PNAC</w:t>
            </w:r>
          </w:p>
        </w:tc>
        <w:tc>
          <w:tcPr>
            <w:tcW w:w="1920" w:type="dxa"/>
            <w:gridSpan w:val="2"/>
            <w:tcBorders>
              <w:top w:val="single" w:sz="4" w:space="0" w:color="auto"/>
              <w:left w:val="nil"/>
              <w:bottom w:val="single" w:sz="4" w:space="0" w:color="auto"/>
              <w:right w:val="single" w:sz="4" w:space="0" w:color="auto"/>
            </w:tcBorders>
            <w:shd w:val="clear" w:color="000000" w:fill="FFDBDB"/>
            <w:noWrap/>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PNAP</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r>
      <w:tr w:rsidR="000E124E" w:rsidRPr="000E124E" w:rsidTr="000E124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QUANT.</w:t>
            </w: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VALOR TOTAL</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QUANT.</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VALOR TOTAL</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QUANT.</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VALOR TOTAL</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QUANT.</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VALOR TOTAL</w:t>
            </w:r>
          </w:p>
        </w:tc>
        <w:tc>
          <w:tcPr>
            <w:tcW w:w="960" w:type="dxa"/>
            <w:vMerge w:val="restart"/>
            <w:tcBorders>
              <w:top w:val="nil"/>
              <w:left w:val="single" w:sz="4" w:space="0" w:color="auto"/>
              <w:bottom w:val="single" w:sz="4" w:space="0" w:color="auto"/>
              <w:right w:val="single" w:sz="4" w:space="0" w:color="auto"/>
            </w:tcBorders>
            <w:shd w:val="clear" w:color="000000" w:fill="D9D9D9"/>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sz w:val="16"/>
                <w:szCs w:val="16"/>
                <w:lang w:eastAsia="pt-BR"/>
              </w:rPr>
            </w:pPr>
            <w:r w:rsidRPr="000E124E">
              <w:rPr>
                <w:rFonts w:ascii="Calibri" w:eastAsia="Times New Roman" w:hAnsi="Calibri" w:cs="Times New Roman"/>
                <w:b/>
                <w:bCs/>
                <w:color w:val="000000"/>
                <w:sz w:val="16"/>
                <w:szCs w:val="16"/>
                <w:lang w:eastAsia="pt-BR"/>
              </w:rPr>
              <w:t>QUANT. TOTAL</w:t>
            </w:r>
          </w:p>
        </w:tc>
      </w:tr>
      <w:tr w:rsidR="000E124E" w:rsidRPr="000E124E" w:rsidTr="000E124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10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0E124E" w:rsidRPr="000E124E" w:rsidRDefault="000E124E" w:rsidP="000E124E">
            <w:pPr>
              <w:spacing w:after="0" w:line="240" w:lineRule="auto"/>
              <w:rPr>
                <w:rFonts w:ascii="Calibri" w:eastAsia="Times New Roman" w:hAnsi="Calibri" w:cs="Times New Roman"/>
                <w:b/>
                <w:bCs/>
                <w:color w:val="000000"/>
                <w:sz w:val="16"/>
                <w:szCs w:val="16"/>
                <w:lang w:eastAsia="pt-BR"/>
              </w:rPr>
            </w:pPr>
          </w:p>
        </w:tc>
      </w:tr>
      <w:tr w:rsidR="000E124E" w:rsidRPr="000E124E" w:rsidTr="000E124E">
        <w:trPr>
          <w:trHeight w:val="30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Times New Roman" w:eastAsia="Times New Roman" w:hAnsi="Times New Roman" w:cs="Times New Roman"/>
                <w:color w:val="000000"/>
                <w:sz w:val="24"/>
                <w:szCs w:val="24"/>
                <w:lang w:eastAsia="pt-BR"/>
              </w:rPr>
            </w:pPr>
          </w:p>
        </w:tc>
        <w:tc>
          <w:tcPr>
            <w:tcW w:w="31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3502FA">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Times New Roman" w:eastAsia="Times New Roman" w:hAnsi="Times New Roman" w:cs="Times New Roman"/>
                <w:color w:val="000000"/>
                <w:sz w:val="18"/>
                <w:szCs w:val="18"/>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Times New Roman" w:eastAsia="Times New Roman" w:hAnsi="Times New Roman" w:cs="Times New Roman"/>
                <w:color w:val="000000"/>
                <w:sz w:val="18"/>
                <w:szCs w:val="18"/>
                <w:lang w:eastAsia="pt-BR"/>
              </w:rPr>
            </w:pPr>
            <w:r w:rsidRPr="000E124E">
              <w:rPr>
                <w:rFonts w:ascii="Times New Roman" w:eastAsia="Times New Roman" w:hAnsi="Times New Roman" w:cs="Times New Roman"/>
                <w:color w:val="000000"/>
                <w:sz w:val="18"/>
                <w:szCs w:val="18"/>
                <w:lang w:eastAsia="pt-BR"/>
              </w:rPr>
              <w:t>Kg</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3502FA" w:rsidP="000E124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0</w:t>
            </w:r>
          </w:p>
        </w:tc>
        <w:tc>
          <w:tcPr>
            <w:tcW w:w="10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r>
      <w:tr w:rsidR="000E124E" w:rsidRPr="000E124E" w:rsidTr="000E124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124E" w:rsidRPr="00D73835" w:rsidRDefault="000E124E" w:rsidP="000E124E">
            <w:pPr>
              <w:spacing w:after="0" w:line="240" w:lineRule="auto"/>
              <w:jc w:val="center"/>
              <w:rPr>
                <w:rFonts w:ascii="Calibri" w:eastAsia="Times New Roman" w:hAnsi="Calibri" w:cs="Times New Roman"/>
                <w:color w:val="000000"/>
                <w:sz w:val="18"/>
                <w:szCs w:val="18"/>
                <w:highlight w:val="yellow"/>
                <w:lang w:eastAsia="pt-BR"/>
              </w:rPr>
            </w:pPr>
          </w:p>
        </w:tc>
        <w:tc>
          <w:tcPr>
            <w:tcW w:w="3160" w:type="dxa"/>
            <w:tcBorders>
              <w:top w:val="nil"/>
              <w:left w:val="nil"/>
              <w:bottom w:val="single" w:sz="4" w:space="0" w:color="auto"/>
              <w:right w:val="single" w:sz="4" w:space="0" w:color="auto"/>
            </w:tcBorders>
            <w:shd w:val="clear" w:color="auto" w:fill="auto"/>
            <w:vAlign w:val="center"/>
            <w:hideMark/>
          </w:tcPr>
          <w:p w:rsidR="000E124E" w:rsidRPr="00D73835" w:rsidRDefault="000E124E" w:rsidP="000E124E">
            <w:pPr>
              <w:spacing w:after="0" w:line="240" w:lineRule="auto"/>
              <w:jc w:val="both"/>
              <w:rPr>
                <w:rFonts w:ascii="Times New Roman" w:eastAsia="Times New Roman" w:hAnsi="Times New Roman" w:cs="Times New Roman"/>
                <w:color w:val="000000"/>
                <w:sz w:val="16"/>
                <w:szCs w:val="16"/>
                <w:highlight w:val="yellow"/>
                <w:lang w:eastAsia="pt-BR"/>
              </w:rPr>
            </w:pP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Nosso Grão</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pct</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xml:space="preserve">R$ </w:t>
            </w:r>
            <w:r w:rsidR="003502FA">
              <w:rPr>
                <w:rFonts w:ascii="Calibri" w:eastAsia="Times New Roman" w:hAnsi="Calibri" w:cs="Times New Roman"/>
                <w:color w:val="000000"/>
                <w:sz w:val="18"/>
                <w:szCs w:val="18"/>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8"/>
                <w:szCs w:val="18"/>
                <w:lang w:eastAsia="pt-BR"/>
              </w:rPr>
            </w:pPr>
            <w:r>
              <w:rPr>
                <w:rFonts w:ascii="Calibri" w:eastAsia="Times New Roman" w:hAnsi="Calibri" w:cs="Times New Roman"/>
                <w:color w:val="000000"/>
                <w:sz w:val="18"/>
                <w:szCs w:val="18"/>
                <w:lang w:eastAsia="pt-BR"/>
              </w:rPr>
              <w:t>0</w:t>
            </w:r>
          </w:p>
        </w:tc>
        <w:tc>
          <w:tcPr>
            <w:tcW w:w="10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8"/>
                <w:szCs w:val="18"/>
                <w:lang w:eastAsia="pt-BR"/>
              </w:rPr>
            </w:pPr>
            <w:r>
              <w:rPr>
                <w:rFonts w:ascii="Calibri" w:eastAsia="Times New Roman" w:hAnsi="Calibri" w:cs="Times New Roman"/>
                <w:color w:val="000000"/>
                <w:sz w:val="18"/>
                <w:szCs w:val="18"/>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8"/>
                <w:szCs w:val="18"/>
                <w:lang w:eastAsia="pt-BR"/>
              </w:rPr>
            </w:pPr>
            <w:r>
              <w:rPr>
                <w:rFonts w:ascii="Calibri" w:eastAsia="Times New Roman" w:hAnsi="Calibri" w:cs="Times New Roman"/>
                <w:color w:val="000000"/>
                <w:sz w:val="18"/>
                <w:szCs w:val="18"/>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3502FA" w:rsidP="000E124E">
            <w:pPr>
              <w:spacing w:after="0" w:line="240" w:lineRule="auto"/>
              <w:jc w:val="center"/>
              <w:rPr>
                <w:rFonts w:ascii="Calibri" w:eastAsia="Times New Roman" w:hAnsi="Calibri" w:cs="Times New Roman"/>
                <w:color w:val="000000"/>
                <w:sz w:val="18"/>
                <w:szCs w:val="18"/>
                <w:lang w:eastAsia="pt-BR"/>
              </w:rPr>
            </w:pPr>
            <w:r>
              <w:rPr>
                <w:rFonts w:ascii="Calibri" w:eastAsia="Times New Roman" w:hAnsi="Calibri" w:cs="Times New Roman"/>
                <w:color w:val="000000"/>
                <w:sz w:val="18"/>
                <w:szCs w:val="18"/>
                <w:lang w:eastAsia="pt-BR"/>
              </w:rPr>
              <w:t>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3502FA">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 xml:space="preserve">R$ </w:t>
            </w:r>
            <w:r w:rsidR="003502FA">
              <w:rPr>
                <w:rFonts w:ascii="Calibri" w:eastAsia="Times New Roman" w:hAnsi="Calibri" w:cs="Times New Roman"/>
                <w:color w:val="000000"/>
                <w:sz w:val="16"/>
                <w:szCs w:val="16"/>
                <w:lang w:eastAsia="pt-BR"/>
              </w:rPr>
              <w:t>0</w:t>
            </w:r>
          </w:p>
        </w:tc>
      </w:tr>
      <w:tr w:rsidR="000E124E" w:rsidRPr="000E124E" w:rsidTr="000E124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31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r>
      <w:tr w:rsidR="000E124E" w:rsidRPr="000E124E" w:rsidTr="000E124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31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10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rPr>
                <w:rFonts w:ascii="Calibri" w:eastAsia="Times New Roman" w:hAnsi="Calibri" w:cs="Times New Roman"/>
                <w:color w:val="000000"/>
                <w:sz w:val="18"/>
                <w:szCs w:val="18"/>
                <w:lang w:eastAsia="pt-BR"/>
              </w:rPr>
            </w:pPr>
            <w:r w:rsidRPr="000E124E">
              <w:rPr>
                <w:rFonts w:ascii="Calibri" w:eastAsia="Times New Roman" w:hAnsi="Calibri" w:cs="Times New Roman"/>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c>
          <w:tcPr>
            <w:tcW w:w="960" w:type="dxa"/>
            <w:tcBorders>
              <w:top w:val="nil"/>
              <w:left w:val="nil"/>
              <w:bottom w:val="single" w:sz="4" w:space="0" w:color="auto"/>
              <w:right w:val="single" w:sz="4" w:space="0" w:color="auto"/>
            </w:tcBorders>
            <w:shd w:val="clear" w:color="auto" w:fill="auto"/>
            <w:vAlign w:val="center"/>
            <w:hideMark/>
          </w:tcPr>
          <w:p w:rsidR="000E124E" w:rsidRPr="000E124E" w:rsidRDefault="000E124E" w:rsidP="000E124E">
            <w:pPr>
              <w:spacing w:after="0" w:line="240" w:lineRule="auto"/>
              <w:jc w:val="center"/>
              <w:rPr>
                <w:rFonts w:ascii="Calibri" w:eastAsia="Times New Roman" w:hAnsi="Calibri" w:cs="Times New Roman"/>
                <w:color w:val="000000"/>
                <w:sz w:val="16"/>
                <w:szCs w:val="16"/>
                <w:lang w:eastAsia="pt-BR"/>
              </w:rPr>
            </w:pPr>
            <w:r w:rsidRPr="000E124E">
              <w:rPr>
                <w:rFonts w:ascii="Calibri" w:eastAsia="Times New Roman" w:hAnsi="Calibri" w:cs="Times New Roman"/>
                <w:color w:val="000000"/>
                <w:sz w:val="16"/>
                <w:szCs w:val="16"/>
                <w:lang w:eastAsia="pt-BR"/>
              </w:rPr>
              <w:t>R$ 0,00</w:t>
            </w:r>
          </w:p>
        </w:tc>
      </w:tr>
      <w:tr w:rsidR="000E124E" w:rsidRPr="000E124E" w:rsidTr="000E124E">
        <w:trPr>
          <w:trHeight w:val="300"/>
        </w:trPr>
        <w:tc>
          <w:tcPr>
            <w:tcW w:w="7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lang w:eastAsia="pt-BR"/>
              </w:rPr>
            </w:pPr>
            <w:r w:rsidRPr="00D73835">
              <w:rPr>
                <w:rFonts w:ascii="Calibri" w:eastAsia="Times New Roman" w:hAnsi="Calibri" w:cs="Times New Roman"/>
                <w:b/>
                <w:bCs/>
                <w:color w:val="000000"/>
                <w:highlight w:val="yellow"/>
                <w:lang w:eastAsia="pt-BR"/>
              </w:rPr>
              <w:t>VALORES TOTAIS POR FONTE</w:t>
            </w:r>
          </w:p>
        </w:tc>
        <w:tc>
          <w:tcPr>
            <w:tcW w:w="202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E124E" w:rsidRPr="000E124E" w:rsidRDefault="000E124E" w:rsidP="003502FA">
            <w:pPr>
              <w:spacing w:after="0" w:line="240" w:lineRule="auto"/>
              <w:jc w:val="center"/>
              <w:rPr>
                <w:rFonts w:ascii="Calibri" w:eastAsia="Times New Roman" w:hAnsi="Calibri" w:cs="Times New Roman"/>
                <w:b/>
                <w:bCs/>
                <w:color w:val="000000"/>
                <w:lang w:eastAsia="pt-BR"/>
              </w:rPr>
            </w:pPr>
            <w:r w:rsidRPr="000E124E">
              <w:rPr>
                <w:rFonts w:ascii="Calibri" w:eastAsia="Times New Roman" w:hAnsi="Calibri" w:cs="Times New Roman"/>
                <w:b/>
                <w:bCs/>
                <w:color w:val="000000"/>
                <w:lang w:eastAsia="pt-BR"/>
              </w:rPr>
              <w:t xml:space="preserve">R$ </w:t>
            </w:r>
            <w:r w:rsidR="003502FA">
              <w:rPr>
                <w:rFonts w:ascii="Calibri" w:eastAsia="Times New Roman" w:hAnsi="Calibri" w:cs="Times New Roman"/>
                <w:b/>
                <w:bCs/>
                <w:color w:val="000000"/>
                <w:lang w:eastAsia="pt-BR"/>
              </w:rPr>
              <w:t>0</w:t>
            </w:r>
          </w:p>
        </w:tc>
        <w:tc>
          <w:tcPr>
            <w:tcW w:w="192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E124E" w:rsidRPr="000E124E" w:rsidRDefault="000E124E" w:rsidP="003502FA">
            <w:pPr>
              <w:spacing w:after="0" w:line="240" w:lineRule="auto"/>
              <w:jc w:val="center"/>
              <w:rPr>
                <w:rFonts w:ascii="Calibri" w:eastAsia="Times New Roman" w:hAnsi="Calibri" w:cs="Times New Roman"/>
                <w:b/>
                <w:bCs/>
                <w:color w:val="000000"/>
                <w:lang w:eastAsia="pt-BR"/>
              </w:rPr>
            </w:pPr>
            <w:r w:rsidRPr="000E124E">
              <w:rPr>
                <w:rFonts w:ascii="Calibri" w:eastAsia="Times New Roman" w:hAnsi="Calibri" w:cs="Times New Roman"/>
                <w:b/>
                <w:bCs/>
                <w:color w:val="000000"/>
                <w:lang w:eastAsia="pt-BR"/>
              </w:rPr>
              <w:t xml:space="preserve">R$ </w:t>
            </w:r>
            <w:r w:rsidR="003502FA">
              <w:rPr>
                <w:rFonts w:ascii="Calibri" w:eastAsia="Times New Roman" w:hAnsi="Calibri" w:cs="Times New Roman"/>
                <w:b/>
                <w:bCs/>
                <w:color w:val="000000"/>
                <w:lang w:eastAsia="pt-BR"/>
              </w:rPr>
              <w:t>0</w:t>
            </w:r>
          </w:p>
        </w:tc>
        <w:tc>
          <w:tcPr>
            <w:tcW w:w="192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E124E" w:rsidRPr="000E124E" w:rsidRDefault="000E124E" w:rsidP="003502FA">
            <w:pPr>
              <w:spacing w:after="0" w:line="240" w:lineRule="auto"/>
              <w:jc w:val="center"/>
              <w:rPr>
                <w:rFonts w:ascii="Calibri" w:eastAsia="Times New Roman" w:hAnsi="Calibri" w:cs="Times New Roman"/>
                <w:b/>
                <w:bCs/>
                <w:color w:val="000000"/>
                <w:lang w:eastAsia="pt-BR"/>
              </w:rPr>
            </w:pPr>
            <w:r w:rsidRPr="000E124E">
              <w:rPr>
                <w:rFonts w:ascii="Calibri" w:eastAsia="Times New Roman" w:hAnsi="Calibri" w:cs="Times New Roman"/>
                <w:b/>
                <w:bCs/>
                <w:color w:val="000000"/>
                <w:lang w:eastAsia="pt-BR"/>
              </w:rPr>
              <w:t xml:space="preserve">R$ </w:t>
            </w:r>
            <w:r w:rsidR="003502FA">
              <w:rPr>
                <w:rFonts w:ascii="Calibri" w:eastAsia="Times New Roman" w:hAnsi="Calibri" w:cs="Times New Roman"/>
                <w:b/>
                <w:bCs/>
                <w:color w:val="000000"/>
                <w:lang w:eastAsia="pt-BR"/>
              </w:rPr>
              <w:t>0</w:t>
            </w:r>
          </w:p>
        </w:tc>
        <w:tc>
          <w:tcPr>
            <w:tcW w:w="192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0E124E" w:rsidRPr="000E124E" w:rsidRDefault="000E124E" w:rsidP="003502FA">
            <w:pPr>
              <w:spacing w:after="0" w:line="240" w:lineRule="auto"/>
              <w:jc w:val="center"/>
              <w:rPr>
                <w:rFonts w:ascii="Calibri" w:eastAsia="Times New Roman" w:hAnsi="Calibri" w:cs="Times New Roman"/>
                <w:b/>
                <w:bCs/>
                <w:color w:val="000000"/>
                <w:lang w:eastAsia="pt-BR"/>
              </w:rPr>
            </w:pPr>
            <w:r w:rsidRPr="000E124E">
              <w:rPr>
                <w:rFonts w:ascii="Calibri" w:eastAsia="Times New Roman" w:hAnsi="Calibri" w:cs="Times New Roman"/>
                <w:b/>
                <w:bCs/>
                <w:color w:val="000000"/>
                <w:lang w:eastAsia="pt-BR"/>
              </w:rPr>
              <w:t xml:space="preserve">R$ </w:t>
            </w:r>
            <w:r w:rsidR="003502FA">
              <w:rPr>
                <w:rFonts w:ascii="Calibri" w:eastAsia="Times New Roman" w:hAnsi="Calibri" w:cs="Times New Roman"/>
                <w:b/>
                <w:bCs/>
                <w:color w:val="000000"/>
                <w:lang w:eastAsia="pt-BR"/>
              </w:rPr>
              <w:t>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rsidR="000E124E" w:rsidRPr="000E124E" w:rsidRDefault="000E124E" w:rsidP="000E124E">
            <w:pPr>
              <w:spacing w:after="0" w:line="240" w:lineRule="auto"/>
              <w:jc w:val="center"/>
              <w:rPr>
                <w:rFonts w:ascii="Calibri" w:eastAsia="Times New Roman" w:hAnsi="Calibri" w:cs="Times New Roman"/>
                <w:b/>
                <w:bCs/>
                <w:color w:val="000000"/>
                <w:lang w:eastAsia="pt-BR"/>
              </w:rPr>
            </w:pPr>
            <w:r w:rsidRPr="000E124E">
              <w:rPr>
                <w:rFonts w:ascii="Calibri" w:eastAsia="Times New Roman" w:hAnsi="Calibri" w:cs="Times New Roman"/>
                <w:b/>
                <w:bCs/>
                <w:color w:val="000000"/>
                <w:lang w:eastAsia="pt-BR"/>
              </w:rPr>
              <w:t> </w:t>
            </w:r>
          </w:p>
        </w:tc>
      </w:tr>
      <w:tr w:rsidR="000E124E" w:rsidRPr="000E124E" w:rsidTr="000E124E">
        <w:trPr>
          <w:trHeight w:val="300"/>
        </w:trPr>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jc w:val="center"/>
              <w:rPr>
                <w:rFonts w:ascii="Calibri" w:eastAsia="Times New Roman" w:hAnsi="Calibri" w:cs="Times New Roman"/>
                <w:b/>
                <w:bCs/>
                <w:color w:val="000000"/>
                <w:lang w:eastAsia="pt-BR"/>
              </w:rPr>
            </w:pPr>
          </w:p>
        </w:tc>
        <w:tc>
          <w:tcPr>
            <w:tcW w:w="31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10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0E124E" w:rsidRPr="000E124E" w:rsidRDefault="000E124E" w:rsidP="000E124E">
            <w:pPr>
              <w:spacing w:after="0" w:line="240" w:lineRule="auto"/>
              <w:rPr>
                <w:rFonts w:ascii="Times New Roman" w:eastAsia="Times New Roman" w:hAnsi="Times New Roman" w:cs="Times New Roman"/>
                <w:sz w:val="20"/>
                <w:szCs w:val="20"/>
                <w:lang w:eastAsia="pt-BR"/>
              </w:rPr>
            </w:pPr>
          </w:p>
        </w:tc>
      </w:tr>
      <w:tr w:rsidR="000E124E" w:rsidRPr="000E124E" w:rsidTr="000E124E">
        <w:trPr>
          <w:trHeight w:val="300"/>
        </w:trPr>
        <w:tc>
          <w:tcPr>
            <w:tcW w:w="7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E124E" w:rsidRPr="000E124E" w:rsidRDefault="000E124E" w:rsidP="000E124E">
            <w:pPr>
              <w:spacing w:after="0" w:line="240" w:lineRule="auto"/>
              <w:jc w:val="center"/>
              <w:rPr>
                <w:rFonts w:ascii="Calibri" w:eastAsia="Times New Roman" w:hAnsi="Calibri" w:cs="Times New Roman"/>
                <w:color w:val="000000"/>
                <w:lang w:eastAsia="pt-BR"/>
              </w:rPr>
            </w:pPr>
            <w:r w:rsidRPr="000E124E">
              <w:rPr>
                <w:rFonts w:ascii="Calibri" w:eastAsia="Times New Roman" w:hAnsi="Calibri" w:cs="Times New Roman"/>
                <w:color w:val="000000"/>
                <w:lang w:eastAsia="pt-BR"/>
              </w:rPr>
              <w:t>VALOR TOTAL</w:t>
            </w:r>
          </w:p>
        </w:tc>
        <w:tc>
          <w:tcPr>
            <w:tcW w:w="8740" w:type="dxa"/>
            <w:gridSpan w:val="9"/>
            <w:tcBorders>
              <w:top w:val="single" w:sz="4" w:space="0" w:color="auto"/>
              <w:left w:val="nil"/>
              <w:bottom w:val="single" w:sz="4" w:space="0" w:color="auto"/>
              <w:right w:val="single" w:sz="4" w:space="0" w:color="auto"/>
            </w:tcBorders>
            <w:shd w:val="clear" w:color="auto" w:fill="auto"/>
            <w:vAlign w:val="bottom"/>
            <w:hideMark/>
          </w:tcPr>
          <w:p w:rsidR="000E124E" w:rsidRPr="000E124E" w:rsidRDefault="000E124E" w:rsidP="003502FA">
            <w:pPr>
              <w:spacing w:after="0" w:line="240" w:lineRule="auto"/>
              <w:jc w:val="center"/>
              <w:rPr>
                <w:rFonts w:ascii="Calibri" w:eastAsia="Times New Roman" w:hAnsi="Calibri" w:cs="Times New Roman"/>
                <w:color w:val="000000"/>
                <w:lang w:eastAsia="pt-BR"/>
              </w:rPr>
            </w:pPr>
            <w:r w:rsidRPr="000E124E">
              <w:rPr>
                <w:rFonts w:ascii="Calibri" w:eastAsia="Times New Roman" w:hAnsi="Calibri" w:cs="Times New Roman"/>
                <w:color w:val="000000"/>
                <w:lang w:eastAsia="pt-BR"/>
              </w:rPr>
              <w:t xml:space="preserve">R$ </w:t>
            </w:r>
            <w:r w:rsidR="003502FA">
              <w:rPr>
                <w:rFonts w:ascii="Calibri" w:eastAsia="Times New Roman" w:hAnsi="Calibri" w:cs="Times New Roman"/>
                <w:color w:val="000000"/>
                <w:lang w:eastAsia="pt-BR"/>
              </w:rPr>
              <w:t>0</w:t>
            </w:r>
          </w:p>
        </w:tc>
      </w:tr>
    </w:tbl>
    <w:p w:rsidR="008A4BF5" w:rsidRPr="00EB364B" w:rsidRDefault="00EB364B" w:rsidP="00EB364B">
      <w:pPr>
        <w:tabs>
          <w:tab w:val="left" w:pos="5385"/>
        </w:tabs>
        <w:sectPr w:rsidR="008A4BF5" w:rsidRPr="00EB364B" w:rsidSect="00327BBE">
          <w:pgSz w:w="16838" w:h="11906" w:orient="landscape"/>
          <w:pgMar w:top="720" w:right="720" w:bottom="720" w:left="720" w:header="709" w:footer="709" w:gutter="0"/>
          <w:cols w:space="708"/>
          <w:docGrid w:linePitch="360"/>
        </w:sectPr>
      </w:pPr>
      <w:r>
        <w:tab/>
      </w:r>
    </w:p>
    <w:p w:rsidR="00F861B5" w:rsidRPr="00F861B5" w:rsidRDefault="00726921" w:rsidP="00F861B5">
      <w:pPr>
        <w:pStyle w:val="Default"/>
        <w:jc w:val="both"/>
      </w:pPr>
      <w:r>
        <w:rPr>
          <w:b/>
          <w:bCs/>
        </w:rPr>
        <w:lastRenderedPageBreak/>
        <w:t>2</w:t>
      </w:r>
      <w:r w:rsidR="00F861B5" w:rsidRPr="00F861B5">
        <w:rPr>
          <w:b/>
          <w:bCs/>
        </w:rPr>
        <w:t xml:space="preserve"> - CLÁUSULA </w:t>
      </w:r>
      <w:r>
        <w:rPr>
          <w:b/>
          <w:bCs/>
        </w:rPr>
        <w:t>SEGUNDA</w:t>
      </w:r>
      <w:r w:rsidR="00D73835">
        <w:rPr>
          <w:b/>
          <w:bCs/>
        </w:rPr>
        <w:t xml:space="preserve"> -</w:t>
      </w:r>
      <w:r w:rsidR="00F861B5" w:rsidRPr="00F861B5">
        <w:rPr>
          <w:b/>
          <w:bCs/>
        </w:rPr>
        <w:t xml:space="preserve"> DA DOCUMENTAÇÃO COMPLEMENTAR </w:t>
      </w:r>
    </w:p>
    <w:p w:rsidR="00F861B5" w:rsidRDefault="00617A6B" w:rsidP="00F861B5">
      <w:pPr>
        <w:pStyle w:val="Default"/>
        <w:jc w:val="both"/>
      </w:pPr>
      <w:r>
        <w:t>2</w:t>
      </w:r>
      <w:r w:rsidR="00F861B5" w:rsidRPr="00F861B5">
        <w:t>.1 - Integram e complementam este termo de co</w:t>
      </w:r>
      <w:r w:rsidR="00726921">
        <w:t>ntrato, no que não o contraria</w:t>
      </w:r>
      <w:r w:rsidR="00F861B5" w:rsidRPr="00F861B5">
        <w:t xml:space="preserve">, a proposta da contratada </w:t>
      </w:r>
      <w:r w:rsidR="00726921">
        <w:t>e demais documentos integrantes.</w:t>
      </w:r>
    </w:p>
    <w:p w:rsidR="00726921" w:rsidRPr="00F861B5" w:rsidRDefault="00726921" w:rsidP="00F861B5">
      <w:pPr>
        <w:pStyle w:val="Default"/>
        <w:jc w:val="both"/>
      </w:pPr>
    </w:p>
    <w:p w:rsidR="008A4BF5" w:rsidRPr="00F861B5" w:rsidRDefault="007A7597" w:rsidP="008A4BF5">
      <w:pPr>
        <w:pStyle w:val="Default"/>
        <w:jc w:val="both"/>
      </w:pPr>
      <w:r>
        <w:rPr>
          <w:b/>
          <w:bCs/>
        </w:rPr>
        <w:t>3</w:t>
      </w:r>
      <w:r w:rsidR="008A4BF5" w:rsidRPr="00F861B5">
        <w:rPr>
          <w:b/>
          <w:bCs/>
        </w:rPr>
        <w:t xml:space="preserve"> - CLÁUSULA </w:t>
      </w:r>
      <w:r w:rsidR="00617A6B">
        <w:rPr>
          <w:b/>
          <w:bCs/>
        </w:rPr>
        <w:t>TERCEIRA</w:t>
      </w:r>
      <w:r w:rsidR="008A4BF5" w:rsidRPr="00F861B5">
        <w:rPr>
          <w:b/>
          <w:bCs/>
        </w:rPr>
        <w:t xml:space="preserve"> - DA DOTAÇÃO ORÇAMENTÁRIA </w:t>
      </w:r>
    </w:p>
    <w:p w:rsidR="008A4BF5" w:rsidRDefault="00617A6B" w:rsidP="003237C5">
      <w:pPr>
        <w:rPr>
          <w:rFonts w:ascii="Times New Roman" w:hAnsi="Times New Roman" w:cs="Times New Roman"/>
          <w:sz w:val="24"/>
          <w:szCs w:val="24"/>
        </w:rPr>
      </w:pPr>
      <w:r>
        <w:rPr>
          <w:rFonts w:ascii="Times New Roman" w:hAnsi="Times New Roman" w:cs="Times New Roman"/>
          <w:sz w:val="24"/>
          <w:szCs w:val="24"/>
        </w:rPr>
        <w:t>3</w:t>
      </w:r>
      <w:r w:rsidR="008A4BF5" w:rsidRPr="00F861B5">
        <w:rPr>
          <w:rFonts w:ascii="Times New Roman" w:hAnsi="Times New Roman" w:cs="Times New Roman"/>
          <w:sz w:val="24"/>
          <w:szCs w:val="24"/>
        </w:rPr>
        <w:t xml:space="preserve">.1 - As despesas decorrentes da presente </w:t>
      </w:r>
      <w:r w:rsidR="008F6CD7">
        <w:rPr>
          <w:rFonts w:ascii="Times New Roman" w:hAnsi="Times New Roman" w:cs="Times New Roman"/>
          <w:sz w:val="24"/>
          <w:szCs w:val="24"/>
        </w:rPr>
        <w:t>contratação</w:t>
      </w:r>
      <w:r w:rsidR="008A4BF5" w:rsidRPr="00F861B5">
        <w:rPr>
          <w:rFonts w:ascii="Times New Roman" w:hAnsi="Times New Roman" w:cs="Times New Roman"/>
          <w:sz w:val="24"/>
          <w:szCs w:val="24"/>
        </w:rPr>
        <w:t xml:space="preserve"> correrão à conta dos respectivos créditos orçamentários do Órgão Contratante e deverá ser designada previamente à contratação dos itens registrados.</w:t>
      </w:r>
    </w:p>
    <w:p w:rsidR="00945D05" w:rsidRDefault="00945D05" w:rsidP="00945D05">
      <w:pPr>
        <w:spacing w:after="0" w:line="240" w:lineRule="auto"/>
        <w:jc w:val="both"/>
        <w:rPr>
          <w:rFonts w:ascii="Times New Roman" w:hAnsi="Times New Roman" w:cs="Times New Roman"/>
          <w:sz w:val="24"/>
          <w:szCs w:val="24"/>
        </w:rPr>
      </w:pPr>
    </w:p>
    <w:p w:rsidR="00945D05" w:rsidRPr="00945D05" w:rsidRDefault="00617A6B" w:rsidP="00945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5D05" w:rsidRPr="00945D05">
        <w:rPr>
          <w:rFonts w:ascii="Times New Roman" w:hAnsi="Times New Roman" w:cs="Times New Roman"/>
          <w:sz w:val="24"/>
          <w:szCs w:val="24"/>
        </w:rPr>
        <w:t>.2 - As despesas para fazer face ao presente contrato correrão da forma a seguir:</w:t>
      </w:r>
    </w:p>
    <w:p w:rsidR="00945D05" w:rsidRDefault="00945D05" w:rsidP="00945D05">
      <w:pPr>
        <w:spacing w:after="0" w:line="240" w:lineRule="auto"/>
        <w:ind w:left="567"/>
        <w:jc w:val="both"/>
        <w:rPr>
          <w:rFonts w:ascii="Times New Roman" w:hAnsi="Times New Roman" w:cs="Times New Roman"/>
          <w:sz w:val="24"/>
          <w:szCs w:val="24"/>
        </w:rPr>
      </w:pPr>
    </w:p>
    <w:p w:rsidR="00945D05" w:rsidRPr="00945D05" w:rsidRDefault="00945D05" w:rsidP="00945D05">
      <w:pPr>
        <w:spacing w:after="0" w:line="240" w:lineRule="auto"/>
        <w:ind w:left="567"/>
        <w:jc w:val="both"/>
        <w:rPr>
          <w:rFonts w:ascii="Times New Roman" w:hAnsi="Times New Roman" w:cs="Times New Roman"/>
          <w:b/>
          <w:color w:val="00B0F0"/>
          <w:sz w:val="24"/>
          <w:szCs w:val="24"/>
        </w:rPr>
      </w:pPr>
      <w:r w:rsidRPr="00945D05">
        <w:rPr>
          <w:rFonts w:ascii="Times New Roman" w:hAnsi="Times New Roman" w:cs="Times New Roman"/>
          <w:b/>
          <w:color w:val="00B0F0"/>
          <w:sz w:val="24"/>
          <w:szCs w:val="24"/>
        </w:rPr>
        <w:t>Fonte:</w:t>
      </w:r>
      <w:r w:rsidRPr="00396D00">
        <w:rPr>
          <w:rFonts w:ascii="Times New Roman" w:hAnsi="Times New Roman" w:cs="Times New Roman"/>
          <w:b/>
          <w:i/>
          <w:color w:val="00B0F0"/>
          <w:sz w:val="24"/>
          <w:szCs w:val="24"/>
        </w:rPr>
        <w:t xml:space="preserve"> </w:t>
      </w:r>
      <w:r w:rsidR="00396D00" w:rsidRPr="00396D00">
        <w:rPr>
          <w:rFonts w:ascii="Times New Roman" w:hAnsi="Times New Roman" w:cs="Times New Roman"/>
          <w:b/>
          <w:i/>
          <w:color w:val="00B0F0"/>
          <w:sz w:val="24"/>
          <w:szCs w:val="24"/>
        </w:rPr>
        <w:t xml:space="preserve">(Insira aqui a fonte de contratação. </w:t>
      </w:r>
      <w:r w:rsidR="00396D00" w:rsidRPr="00396D00">
        <w:rPr>
          <w:rFonts w:ascii="Times New Roman" w:hAnsi="Times New Roman" w:cs="Times New Roman"/>
          <w:b/>
          <w:i/>
          <w:color w:val="FF0000"/>
          <w:sz w:val="24"/>
          <w:szCs w:val="24"/>
        </w:rPr>
        <w:t>Ex:</w:t>
      </w:r>
      <w:r w:rsidR="00617A6B">
        <w:rPr>
          <w:rFonts w:ascii="Times New Roman" w:hAnsi="Times New Roman" w:cs="Times New Roman"/>
          <w:b/>
          <w:i/>
          <w:color w:val="FF0000"/>
          <w:sz w:val="24"/>
          <w:szCs w:val="24"/>
        </w:rPr>
        <w:t>100.000 e/ou 111.500</w:t>
      </w:r>
      <w:r w:rsidR="00396D00" w:rsidRPr="00396D00">
        <w:rPr>
          <w:rFonts w:ascii="Times New Roman" w:hAnsi="Times New Roman" w:cs="Times New Roman"/>
          <w:b/>
          <w:i/>
          <w:color w:val="00B0F0"/>
          <w:sz w:val="24"/>
          <w:szCs w:val="24"/>
        </w:rPr>
        <w:t>)</w:t>
      </w:r>
      <w:r w:rsidRPr="00396D00">
        <w:rPr>
          <w:rFonts w:ascii="Times New Roman" w:hAnsi="Times New Roman" w:cs="Times New Roman"/>
          <w:b/>
          <w:i/>
          <w:color w:val="00B0F0"/>
          <w:sz w:val="24"/>
          <w:szCs w:val="24"/>
        </w:rPr>
        <w:t>.</w:t>
      </w:r>
    </w:p>
    <w:p w:rsidR="00945D05" w:rsidRPr="00945D05" w:rsidRDefault="00945D05" w:rsidP="00945D05">
      <w:pPr>
        <w:spacing w:after="0" w:line="240" w:lineRule="auto"/>
        <w:ind w:left="567"/>
        <w:jc w:val="both"/>
        <w:rPr>
          <w:rFonts w:ascii="Times New Roman" w:hAnsi="Times New Roman" w:cs="Times New Roman"/>
          <w:b/>
          <w:color w:val="00B0F0"/>
          <w:sz w:val="24"/>
          <w:szCs w:val="24"/>
        </w:rPr>
      </w:pPr>
      <w:r w:rsidRPr="00945D05">
        <w:rPr>
          <w:rFonts w:ascii="Times New Roman" w:hAnsi="Times New Roman" w:cs="Times New Roman"/>
          <w:b/>
          <w:color w:val="00B0F0"/>
          <w:sz w:val="24"/>
          <w:szCs w:val="24"/>
        </w:rPr>
        <w:t>Elemento de despesa:</w:t>
      </w:r>
      <w:r w:rsidR="005F2E43">
        <w:rPr>
          <w:rFonts w:ascii="Times New Roman" w:hAnsi="Times New Roman" w:cs="Times New Roman"/>
          <w:b/>
          <w:color w:val="00B0F0"/>
          <w:sz w:val="24"/>
          <w:szCs w:val="24"/>
        </w:rPr>
        <w:t xml:space="preserve"> 3.3.90.30</w:t>
      </w:r>
      <w:r>
        <w:rPr>
          <w:rFonts w:ascii="Times New Roman" w:hAnsi="Times New Roman" w:cs="Times New Roman"/>
          <w:b/>
          <w:color w:val="00B0F0"/>
          <w:sz w:val="24"/>
          <w:szCs w:val="24"/>
        </w:rPr>
        <w:t>.</w:t>
      </w:r>
      <w:r w:rsidRPr="00945D05">
        <w:rPr>
          <w:rFonts w:ascii="Times New Roman" w:hAnsi="Times New Roman" w:cs="Times New Roman"/>
          <w:b/>
          <w:color w:val="00B0F0"/>
          <w:sz w:val="24"/>
          <w:szCs w:val="24"/>
        </w:rPr>
        <w:t xml:space="preserve"> </w:t>
      </w:r>
    </w:p>
    <w:p w:rsidR="00945D05" w:rsidRPr="00945D05" w:rsidRDefault="00945D05" w:rsidP="00945D05">
      <w:pPr>
        <w:spacing w:after="0" w:line="240" w:lineRule="auto"/>
        <w:ind w:left="567"/>
        <w:jc w:val="both"/>
        <w:rPr>
          <w:rFonts w:ascii="Times New Roman" w:hAnsi="Times New Roman" w:cs="Times New Roman"/>
          <w:b/>
          <w:color w:val="00B0F0"/>
          <w:sz w:val="24"/>
          <w:szCs w:val="24"/>
        </w:rPr>
      </w:pPr>
      <w:r w:rsidRPr="00945D05">
        <w:rPr>
          <w:rFonts w:ascii="Times New Roman" w:hAnsi="Times New Roman" w:cs="Times New Roman"/>
          <w:b/>
          <w:color w:val="00B0F0"/>
          <w:sz w:val="24"/>
          <w:szCs w:val="24"/>
        </w:rPr>
        <w:t xml:space="preserve">Sub-elemento: </w:t>
      </w:r>
      <w:r w:rsidR="005F2E43">
        <w:rPr>
          <w:rFonts w:ascii="Times New Roman" w:hAnsi="Times New Roman" w:cs="Times New Roman"/>
          <w:b/>
          <w:color w:val="00B0F0"/>
          <w:sz w:val="24"/>
          <w:szCs w:val="24"/>
        </w:rPr>
        <w:t>07</w:t>
      </w:r>
      <w:r>
        <w:rPr>
          <w:rFonts w:ascii="Times New Roman" w:hAnsi="Times New Roman" w:cs="Times New Roman"/>
          <w:b/>
          <w:color w:val="00B0F0"/>
          <w:sz w:val="24"/>
          <w:szCs w:val="24"/>
        </w:rPr>
        <w:t>.</w:t>
      </w:r>
    </w:p>
    <w:p w:rsidR="008A4BF5" w:rsidRPr="00F861B5" w:rsidRDefault="008A4BF5" w:rsidP="008A4BF5">
      <w:pPr>
        <w:spacing w:after="0" w:line="240" w:lineRule="auto"/>
        <w:jc w:val="both"/>
        <w:rPr>
          <w:rFonts w:ascii="Times New Roman" w:hAnsi="Times New Roman" w:cs="Times New Roman"/>
          <w:sz w:val="24"/>
          <w:szCs w:val="24"/>
        </w:rPr>
      </w:pPr>
    </w:p>
    <w:p w:rsidR="008A4BF5" w:rsidRPr="008A4BF5" w:rsidRDefault="00617A6B" w:rsidP="008A4BF5">
      <w:pPr>
        <w:pStyle w:val="Default"/>
        <w:jc w:val="both"/>
        <w:rPr>
          <w:color w:val="auto"/>
        </w:rPr>
      </w:pPr>
      <w:r>
        <w:rPr>
          <w:b/>
          <w:bCs/>
          <w:color w:val="auto"/>
        </w:rPr>
        <w:t>4</w:t>
      </w:r>
      <w:r w:rsidR="008A4BF5" w:rsidRPr="008A4BF5">
        <w:rPr>
          <w:b/>
          <w:bCs/>
          <w:color w:val="auto"/>
        </w:rPr>
        <w:t xml:space="preserve"> - CLÁUSULA </w:t>
      </w:r>
      <w:r>
        <w:rPr>
          <w:b/>
          <w:bCs/>
          <w:color w:val="auto"/>
        </w:rPr>
        <w:t>QUARTA</w:t>
      </w:r>
      <w:r w:rsidR="008A4BF5" w:rsidRPr="008A4BF5">
        <w:rPr>
          <w:b/>
          <w:bCs/>
          <w:color w:val="auto"/>
        </w:rPr>
        <w:t xml:space="preserve"> – DOS PREÇOS </w:t>
      </w:r>
    </w:p>
    <w:p w:rsidR="008A4BF5" w:rsidRDefault="00617A6B" w:rsidP="008A4BF5">
      <w:pPr>
        <w:spacing w:after="0" w:line="240" w:lineRule="auto"/>
        <w:jc w:val="both"/>
        <w:rPr>
          <w:rFonts w:ascii="Times New Roman" w:hAnsi="Times New Roman" w:cs="Times New Roman"/>
          <w:color w:val="00B0F0"/>
          <w:sz w:val="24"/>
          <w:szCs w:val="24"/>
        </w:rPr>
      </w:pPr>
      <w:r>
        <w:rPr>
          <w:rFonts w:ascii="Times New Roman" w:hAnsi="Times New Roman" w:cs="Times New Roman"/>
          <w:sz w:val="24"/>
          <w:szCs w:val="24"/>
        </w:rPr>
        <w:t>4</w:t>
      </w:r>
      <w:r w:rsidR="008A4BF5" w:rsidRPr="008A4BF5">
        <w:rPr>
          <w:rFonts w:ascii="Times New Roman" w:hAnsi="Times New Roman" w:cs="Times New Roman"/>
          <w:sz w:val="24"/>
          <w:szCs w:val="24"/>
        </w:rPr>
        <w:t>.1 – Pela aquisição dos produtos, a Contratante pagará a Contratada o valor equivalente a</w:t>
      </w:r>
      <w:r w:rsidR="008A4BF5" w:rsidRPr="008A4BF5">
        <w:rPr>
          <w:rFonts w:ascii="Times New Roman" w:hAnsi="Times New Roman" w:cs="Times New Roman"/>
          <w:color w:val="00B0F0"/>
          <w:sz w:val="24"/>
          <w:szCs w:val="24"/>
        </w:rPr>
        <w:t xml:space="preserve"> R$ ________________________________ (inserir valor por extenso).</w:t>
      </w:r>
    </w:p>
    <w:p w:rsidR="00C17722" w:rsidRDefault="00C17722" w:rsidP="008A4BF5">
      <w:pPr>
        <w:spacing w:after="0" w:line="240" w:lineRule="auto"/>
        <w:jc w:val="both"/>
        <w:rPr>
          <w:rFonts w:ascii="Times New Roman" w:hAnsi="Times New Roman" w:cs="Times New Roman"/>
          <w:color w:val="00B0F0"/>
          <w:sz w:val="24"/>
          <w:szCs w:val="24"/>
        </w:rPr>
      </w:pPr>
    </w:p>
    <w:p w:rsidR="00F861B5" w:rsidRPr="00F861B5" w:rsidRDefault="00617A6B" w:rsidP="00F861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F861B5" w:rsidRPr="00F861B5">
        <w:rPr>
          <w:rFonts w:ascii="Times New Roman" w:hAnsi="Times New Roman" w:cs="Times New Roman"/>
          <w:b/>
          <w:bCs/>
          <w:sz w:val="24"/>
          <w:szCs w:val="24"/>
        </w:rPr>
        <w:t xml:space="preserve"> - CLÁUSULA </w:t>
      </w:r>
      <w:r>
        <w:rPr>
          <w:rFonts w:ascii="Times New Roman" w:hAnsi="Times New Roman" w:cs="Times New Roman"/>
          <w:b/>
          <w:bCs/>
          <w:sz w:val="24"/>
          <w:szCs w:val="24"/>
        </w:rPr>
        <w:t>QUINTA</w:t>
      </w:r>
      <w:r w:rsidR="00F861B5" w:rsidRPr="00F861B5">
        <w:rPr>
          <w:rFonts w:ascii="Times New Roman" w:hAnsi="Times New Roman" w:cs="Times New Roman"/>
          <w:b/>
          <w:bCs/>
          <w:sz w:val="24"/>
          <w:szCs w:val="24"/>
        </w:rPr>
        <w:t xml:space="preserve"> – DA VIGÊNCIA</w:t>
      </w:r>
    </w:p>
    <w:p w:rsidR="00617A6B" w:rsidRDefault="00617A6B" w:rsidP="00617A6B">
      <w:pPr>
        <w:pStyle w:val="Default"/>
        <w:jc w:val="both"/>
      </w:pPr>
      <w:r>
        <w:t>5</w:t>
      </w:r>
      <w:r w:rsidR="00C17722">
        <w:t xml:space="preserve">.1 – </w:t>
      </w:r>
      <w:r w:rsidR="00C17722" w:rsidRPr="00C17722">
        <w:t xml:space="preserve">Este contrato terá sua vigência a contar da </w:t>
      </w:r>
      <w:r w:rsidR="00C17722" w:rsidRPr="00C17722">
        <w:rPr>
          <w:color w:val="00B0F0"/>
        </w:rPr>
        <w:t>data de sua assinatura</w:t>
      </w:r>
      <w:r w:rsidR="00C17722" w:rsidRPr="00C17722">
        <w:t xml:space="preserve">, </w:t>
      </w:r>
      <w:r w:rsidR="00C17722" w:rsidRPr="00C17722">
        <w:rPr>
          <w:i/>
          <w:color w:val="00B0F0"/>
          <w:u w:val="single"/>
        </w:rPr>
        <w:t>(inserir data de assinatura)</w:t>
      </w:r>
      <w:r w:rsidR="00C17722" w:rsidRPr="00C17722">
        <w:t xml:space="preserve">, até </w:t>
      </w:r>
      <w:r w:rsidR="00396D00" w:rsidRPr="00396D00">
        <w:rPr>
          <w:i/>
          <w:color w:val="00B0F0"/>
        </w:rPr>
        <w:t>(Inserir data de término do contrato)</w:t>
      </w:r>
      <w:r w:rsidR="00C17722" w:rsidRPr="00C17722">
        <w:t>, estando adstrita ao término da vigência do respectivo crédito orçamentário, podendo ser alterado de acordo com as previsões legais.</w:t>
      </w:r>
    </w:p>
    <w:p w:rsidR="00617A6B" w:rsidRPr="00617A6B" w:rsidRDefault="00617A6B" w:rsidP="00617A6B">
      <w:pPr>
        <w:pStyle w:val="Default"/>
        <w:jc w:val="both"/>
      </w:pPr>
    </w:p>
    <w:p w:rsidR="00617A6B" w:rsidRPr="00CA2A3B" w:rsidRDefault="00617A6B" w:rsidP="00617A6B">
      <w:pPr>
        <w:jc w:val="both"/>
        <w:rPr>
          <w:rFonts w:ascii="Times New Roman" w:hAnsi="Times New Roman" w:cs="Times New Roman"/>
          <w:color w:val="000000" w:themeColor="text1"/>
        </w:rPr>
      </w:pPr>
      <w:r w:rsidRPr="00CA2A3B">
        <w:rPr>
          <w:rFonts w:ascii="Times New Roman" w:hAnsi="Times New Roman" w:cs="Times New Roman"/>
          <w:b/>
          <w:snapToGrid w:val="0"/>
        </w:rPr>
        <w:t>PARÁGRAFO ÚNICO -</w:t>
      </w:r>
      <w:r w:rsidRPr="00CA2A3B">
        <w:rPr>
          <w:rFonts w:ascii="Times New Roman" w:hAnsi="Times New Roman" w:cs="Times New Roman"/>
          <w:snapToGrid w:val="0"/>
        </w:rPr>
        <w:t xml:space="preserve"> </w:t>
      </w:r>
      <w:r w:rsidRPr="00CA2A3B">
        <w:rPr>
          <w:rFonts w:ascii="Times New Roman" w:hAnsi="Times New Roman" w:cs="Times New Roman"/>
          <w:color w:val="000000" w:themeColor="text1"/>
        </w:rPr>
        <w:t>Caso haja a conclusão do Processo Licitatório sob nº 056188/2016-28/SEMAD/PMN, com a publicação da sua homologação e adjudicação antes do término do período desta contratação emergencial</w:t>
      </w:r>
      <w:r w:rsidR="003502FA">
        <w:rPr>
          <w:rFonts w:ascii="Times New Roman" w:hAnsi="Times New Roman" w:cs="Times New Roman"/>
          <w:color w:val="000000" w:themeColor="text1"/>
        </w:rPr>
        <w:t>, o contrato deverá ser rescindido, observando o critério de vantajosidade.</w:t>
      </w:r>
    </w:p>
    <w:p w:rsidR="00F861B5" w:rsidRPr="00F861B5" w:rsidRDefault="00F861B5" w:rsidP="00F861B5">
      <w:pPr>
        <w:pStyle w:val="Default"/>
        <w:jc w:val="both"/>
      </w:pPr>
    </w:p>
    <w:p w:rsidR="00F861B5" w:rsidRPr="00F861B5" w:rsidRDefault="00617A6B" w:rsidP="00F861B5">
      <w:pPr>
        <w:pStyle w:val="Default"/>
        <w:jc w:val="both"/>
      </w:pPr>
      <w:r>
        <w:rPr>
          <w:b/>
          <w:bCs/>
        </w:rPr>
        <w:t>6</w:t>
      </w:r>
      <w:r w:rsidR="00F861B5" w:rsidRPr="00F861B5">
        <w:rPr>
          <w:b/>
          <w:bCs/>
        </w:rPr>
        <w:t xml:space="preserve"> - CLÁUSULA S</w:t>
      </w:r>
      <w:r>
        <w:rPr>
          <w:b/>
          <w:bCs/>
        </w:rPr>
        <w:t>EXTA</w:t>
      </w:r>
      <w:r w:rsidR="00F861B5" w:rsidRPr="00F861B5">
        <w:rPr>
          <w:b/>
          <w:bCs/>
        </w:rPr>
        <w:t xml:space="preserve"> – DO RECEBIMENTO </w:t>
      </w:r>
    </w:p>
    <w:p w:rsidR="00F861B5" w:rsidRDefault="00617A6B"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861B5" w:rsidRPr="00F861B5">
        <w:rPr>
          <w:rFonts w:ascii="Times New Roman" w:hAnsi="Times New Roman" w:cs="Times New Roman"/>
          <w:sz w:val="24"/>
          <w:szCs w:val="24"/>
        </w:rPr>
        <w:t xml:space="preserve">.1. – A aceitação do objeto desta </w:t>
      </w:r>
      <w:r w:rsidR="003237C5">
        <w:rPr>
          <w:rFonts w:ascii="Times New Roman" w:hAnsi="Times New Roman" w:cs="Times New Roman"/>
          <w:sz w:val="24"/>
          <w:szCs w:val="24"/>
        </w:rPr>
        <w:t>contratação</w:t>
      </w:r>
      <w:r w:rsidR="00F861B5" w:rsidRPr="00F861B5">
        <w:rPr>
          <w:rFonts w:ascii="Times New Roman" w:hAnsi="Times New Roman" w:cs="Times New Roman"/>
          <w:sz w:val="24"/>
          <w:szCs w:val="24"/>
        </w:rPr>
        <w:t xml:space="preserve"> somente será efetivada após ter sido o mesmo considerado satisfatório, por </w:t>
      </w:r>
      <w:r w:rsidR="003502FA">
        <w:rPr>
          <w:rFonts w:ascii="Times New Roman" w:hAnsi="Times New Roman" w:cs="Times New Roman"/>
          <w:sz w:val="24"/>
          <w:szCs w:val="24"/>
        </w:rPr>
        <w:t>um servidor técnico</w:t>
      </w:r>
      <w:r w:rsidR="00F861B5" w:rsidRPr="00F861B5">
        <w:rPr>
          <w:rFonts w:ascii="Times New Roman" w:hAnsi="Times New Roman" w:cs="Times New Roman"/>
          <w:sz w:val="24"/>
          <w:szCs w:val="24"/>
        </w:rPr>
        <w:t>, ficando a empresa fornecedora obrigada a substituí-lo sempre que ocorrer falha, em tempo hábil.</w:t>
      </w:r>
    </w:p>
    <w:p w:rsidR="00C17722" w:rsidRDefault="00C17722" w:rsidP="00C17722">
      <w:pPr>
        <w:spacing w:after="0" w:line="240" w:lineRule="auto"/>
        <w:jc w:val="both"/>
        <w:rPr>
          <w:rFonts w:ascii="Times New Roman" w:hAnsi="Times New Roman" w:cs="Times New Roman"/>
          <w:sz w:val="24"/>
          <w:szCs w:val="24"/>
        </w:rPr>
      </w:pPr>
    </w:p>
    <w:p w:rsidR="00F861B5" w:rsidRPr="00F861B5" w:rsidRDefault="00617A6B" w:rsidP="00F861B5">
      <w:pPr>
        <w:pStyle w:val="Default"/>
        <w:jc w:val="both"/>
      </w:pPr>
      <w:r>
        <w:rPr>
          <w:b/>
          <w:bCs/>
        </w:rPr>
        <w:t>7</w:t>
      </w:r>
      <w:r w:rsidR="00F861B5" w:rsidRPr="00F861B5">
        <w:rPr>
          <w:b/>
          <w:bCs/>
        </w:rPr>
        <w:t xml:space="preserve"> - CLÁUSULA </w:t>
      </w:r>
      <w:r w:rsidR="00CA2A3B">
        <w:rPr>
          <w:b/>
          <w:bCs/>
        </w:rPr>
        <w:t>SETIMA</w:t>
      </w:r>
      <w:r w:rsidR="00F861B5" w:rsidRPr="00F861B5">
        <w:rPr>
          <w:b/>
          <w:bCs/>
        </w:rPr>
        <w:t xml:space="preserve"> – DAS OBRIGAÇÕES DAS PARTES </w:t>
      </w:r>
    </w:p>
    <w:p w:rsidR="00F861B5" w:rsidRPr="00F861B5" w:rsidRDefault="00617A6B" w:rsidP="00F861B5">
      <w:pPr>
        <w:pStyle w:val="Default"/>
        <w:jc w:val="both"/>
      </w:pPr>
      <w:r>
        <w:t>7</w:t>
      </w:r>
      <w:r w:rsidR="00F861B5" w:rsidRPr="00F861B5">
        <w:t xml:space="preserve">.1 - A Contratada obriga-se a: </w:t>
      </w:r>
    </w:p>
    <w:p w:rsidR="00F861B5" w:rsidRPr="00F861B5" w:rsidRDefault="00F861B5" w:rsidP="0087736E">
      <w:pPr>
        <w:pStyle w:val="Default"/>
        <w:ind w:left="567"/>
        <w:jc w:val="both"/>
      </w:pPr>
      <w:r w:rsidRPr="00F861B5">
        <w:t xml:space="preserve">a) Arcar com o pagamento de todas as despesas decorrentes da execução contratual. </w:t>
      </w:r>
    </w:p>
    <w:p w:rsidR="00F861B5" w:rsidRPr="00F861B5" w:rsidRDefault="00F861B5" w:rsidP="0087736E">
      <w:pPr>
        <w:pStyle w:val="Default"/>
        <w:ind w:left="1134"/>
        <w:jc w:val="both"/>
      </w:pPr>
      <w:r w:rsidRPr="00F861B5">
        <w:t xml:space="preserve">a.1) Todo o transporte a ser executado em função da entrega será de única e total responsabilidade da Contratada, correndo por sua conta e risco, inclusive fretes, embalagens, carga e descarga; </w:t>
      </w:r>
    </w:p>
    <w:p w:rsidR="00F861B5" w:rsidRPr="00F861B5" w:rsidRDefault="00F861B5" w:rsidP="0087736E">
      <w:pPr>
        <w:pStyle w:val="Default"/>
        <w:ind w:left="567"/>
        <w:jc w:val="both"/>
      </w:pPr>
      <w:r w:rsidRPr="00F861B5">
        <w:t xml:space="preserve">b) Prestar todos os esclarecimentos que lhe forem solicitados pela Contratante, cujas reclamações obrigam-se a atender prontamente; </w:t>
      </w:r>
    </w:p>
    <w:p w:rsidR="00F861B5" w:rsidRPr="00F861B5" w:rsidRDefault="00F861B5" w:rsidP="0087736E">
      <w:pPr>
        <w:pStyle w:val="Default"/>
        <w:ind w:left="567"/>
        <w:jc w:val="both"/>
      </w:pPr>
      <w:r w:rsidRPr="00F861B5">
        <w:t xml:space="preserve">c) Fornecer os produtos obedecendo à programação a ser estabelecida pela Gerência de Alimentação Escolar e Órgãos Beneficiários; </w:t>
      </w:r>
    </w:p>
    <w:p w:rsidR="00F861B5" w:rsidRPr="00F861B5" w:rsidRDefault="00F861B5" w:rsidP="0087736E">
      <w:pPr>
        <w:pStyle w:val="Default"/>
        <w:ind w:left="567"/>
        <w:jc w:val="both"/>
      </w:pPr>
      <w:r w:rsidRPr="00F861B5">
        <w:lastRenderedPageBreak/>
        <w:t xml:space="preserve">d) Fornecer os produtos nas quantidades solicitadas, sob pena de responsabilidade contratual, salvo ocorrência comprovadamente de caso fortuito ou motivo de força maior; </w:t>
      </w:r>
    </w:p>
    <w:p w:rsidR="00F861B5" w:rsidRPr="00F861B5" w:rsidRDefault="00F861B5" w:rsidP="0087736E">
      <w:pPr>
        <w:pStyle w:val="Default"/>
        <w:ind w:left="567"/>
        <w:jc w:val="both"/>
      </w:pPr>
      <w:r w:rsidRPr="00F861B5">
        <w:t xml:space="preserve">e) Assumir todas as responsabilidades advindas da omissão, caso haja recusa em cumprir as solicitações, de imediato; </w:t>
      </w:r>
    </w:p>
    <w:p w:rsidR="00F861B5" w:rsidRPr="00F861B5" w:rsidRDefault="00F861B5" w:rsidP="0087736E">
      <w:pPr>
        <w:spacing w:after="0" w:line="240" w:lineRule="auto"/>
        <w:ind w:left="567"/>
        <w:jc w:val="both"/>
        <w:rPr>
          <w:rFonts w:ascii="Times New Roman" w:hAnsi="Times New Roman" w:cs="Times New Roman"/>
          <w:sz w:val="24"/>
          <w:szCs w:val="24"/>
        </w:rPr>
      </w:pPr>
      <w:r w:rsidRPr="00F861B5">
        <w:rPr>
          <w:rFonts w:ascii="Times New Roman" w:hAnsi="Times New Roman" w:cs="Times New Roman"/>
          <w:sz w:val="24"/>
          <w:szCs w:val="24"/>
        </w:rPr>
        <w:t>f) Manter, durante a vigência do contrato, todas as condições de habilitação constantes no edital do pregão;</w:t>
      </w:r>
    </w:p>
    <w:p w:rsidR="00F861B5" w:rsidRPr="00F861B5" w:rsidRDefault="00F861B5" w:rsidP="0087736E">
      <w:pPr>
        <w:spacing w:after="0" w:line="240" w:lineRule="auto"/>
        <w:ind w:left="567"/>
        <w:jc w:val="both"/>
        <w:rPr>
          <w:rFonts w:ascii="Times New Roman" w:hAnsi="Times New Roman" w:cs="Times New Roman"/>
          <w:sz w:val="24"/>
          <w:szCs w:val="24"/>
        </w:rPr>
      </w:pPr>
      <w:r w:rsidRPr="00F861B5">
        <w:rPr>
          <w:rFonts w:ascii="Times New Roman" w:hAnsi="Times New Roman" w:cs="Times New Roman"/>
          <w:sz w:val="24"/>
          <w:szCs w:val="24"/>
        </w:rPr>
        <w:t xml:space="preserve">g) Fornecer o(s) produto(s) de acordo com as especificações e quantidades contratadas. </w:t>
      </w:r>
    </w:p>
    <w:p w:rsidR="00F861B5" w:rsidRPr="00F861B5" w:rsidRDefault="00F861B5" w:rsidP="0087736E">
      <w:pPr>
        <w:pStyle w:val="Default"/>
        <w:ind w:left="567"/>
        <w:jc w:val="both"/>
      </w:pPr>
      <w:r w:rsidRPr="00F861B5">
        <w:t xml:space="preserve">h) Responsabilizar-se pelos seguintes encargos: </w:t>
      </w:r>
    </w:p>
    <w:p w:rsidR="00F861B5" w:rsidRPr="00F861B5" w:rsidRDefault="00F861B5" w:rsidP="0087736E">
      <w:pPr>
        <w:pStyle w:val="Default"/>
        <w:ind w:left="1134"/>
        <w:jc w:val="both"/>
      </w:pPr>
      <w:r w:rsidRPr="00F861B5">
        <w:t xml:space="preserve">h.1) Não subcontratar, ceder ou transferir, total ou parcialmente, as responsabilidades advindas deste contrato; </w:t>
      </w:r>
    </w:p>
    <w:p w:rsidR="00F861B5" w:rsidRPr="00F861B5" w:rsidRDefault="00F861B5" w:rsidP="0087736E">
      <w:pPr>
        <w:pStyle w:val="Default"/>
        <w:ind w:left="1134"/>
        <w:jc w:val="both"/>
      </w:pPr>
      <w:r w:rsidRPr="00F861B5">
        <w:t xml:space="preserve">h.2) Assumir a responsabilidade e o ônus pelo recolhimento de todos os impostos, taxas, tarifas, contribuições ou emolumentos federais, estaduais, e municipais, que incidam ou venham incidir sobre o objeto deste instrumento, bem como apresentar os respectivos comprovantes, quando solicitados pelo Contratante; </w:t>
      </w:r>
    </w:p>
    <w:p w:rsidR="00F861B5" w:rsidRPr="00F861B5" w:rsidRDefault="00F861B5" w:rsidP="0087736E">
      <w:pPr>
        <w:pStyle w:val="Default"/>
        <w:ind w:left="1134"/>
        <w:jc w:val="both"/>
      </w:pPr>
      <w:r w:rsidRPr="00F861B5">
        <w:t xml:space="preserve">h.3) Responsabilizar-se pelos prejuízos causados a Contratante ou a terceiros por atos de seus empregados ou prepostos, durante a execução deste contrato. </w:t>
      </w:r>
    </w:p>
    <w:p w:rsidR="00F861B5" w:rsidRDefault="00F861B5" w:rsidP="0087736E">
      <w:pPr>
        <w:spacing w:after="0" w:line="240" w:lineRule="auto"/>
        <w:ind w:left="567"/>
        <w:jc w:val="both"/>
        <w:rPr>
          <w:rFonts w:ascii="Times New Roman" w:hAnsi="Times New Roman" w:cs="Times New Roman"/>
          <w:sz w:val="24"/>
          <w:szCs w:val="24"/>
        </w:rPr>
      </w:pPr>
      <w:r w:rsidRPr="00F861B5">
        <w:rPr>
          <w:rFonts w:ascii="Times New Roman" w:hAnsi="Times New Roman" w:cs="Times New Roman"/>
          <w:sz w:val="24"/>
          <w:szCs w:val="24"/>
        </w:rPr>
        <w:t>i) Assumir as despesas com seguros, transporte, fretes, tributos, encargos trabalhistas e previdenciários e demais despesas envolvidas no fornecimento.</w:t>
      </w:r>
    </w:p>
    <w:p w:rsidR="0087736E" w:rsidRPr="00F861B5" w:rsidRDefault="0087736E" w:rsidP="0087736E">
      <w:pPr>
        <w:spacing w:after="0" w:line="240" w:lineRule="auto"/>
        <w:ind w:left="567"/>
        <w:jc w:val="both"/>
        <w:rPr>
          <w:rFonts w:ascii="Times New Roman" w:hAnsi="Times New Roman" w:cs="Times New Roman"/>
          <w:sz w:val="24"/>
          <w:szCs w:val="24"/>
        </w:rPr>
      </w:pPr>
    </w:p>
    <w:p w:rsidR="00F861B5" w:rsidRPr="00F861B5" w:rsidRDefault="00CA2A3B" w:rsidP="00F861B5">
      <w:pPr>
        <w:pStyle w:val="Default"/>
        <w:jc w:val="both"/>
      </w:pPr>
      <w:r>
        <w:t>7</w:t>
      </w:r>
      <w:r w:rsidR="00F861B5" w:rsidRPr="00F861B5">
        <w:t xml:space="preserve">.2 – A Contratante obriga-se a: </w:t>
      </w:r>
    </w:p>
    <w:p w:rsidR="00F861B5" w:rsidRPr="00F861B5" w:rsidRDefault="00F861B5" w:rsidP="0087736E">
      <w:pPr>
        <w:pStyle w:val="Default"/>
        <w:ind w:left="567"/>
        <w:jc w:val="both"/>
      </w:pPr>
      <w:r w:rsidRPr="00F861B5">
        <w:t xml:space="preserve">a) Disponibilizar o cronograma de entrega dos produtos nas unidades de ensino para a Contratada no prazo mínimo de 03 (três) dias anterior à data prevista para entrega, bem como prestar informações e os esclarecimentos que venham a ser solicitados pela empresa Contratada; </w:t>
      </w:r>
    </w:p>
    <w:p w:rsidR="00F861B5" w:rsidRPr="00F861B5" w:rsidRDefault="00F861B5" w:rsidP="0087736E">
      <w:pPr>
        <w:spacing w:after="0" w:line="240" w:lineRule="auto"/>
        <w:ind w:left="567"/>
        <w:jc w:val="both"/>
        <w:rPr>
          <w:rFonts w:ascii="Times New Roman" w:hAnsi="Times New Roman" w:cs="Times New Roman"/>
          <w:sz w:val="24"/>
          <w:szCs w:val="24"/>
        </w:rPr>
      </w:pPr>
      <w:r w:rsidRPr="00F861B5">
        <w:rPr>
          <w:rFonts w:ascii="Times New Roman" w:hAnsi="Times New Roman" w:cs="Times New Roman"/>
          <w:sz w:val="24"/>
          <w:szCs w:val="24"/>
        </w:rPr>
        <w:t xml:space="preserve">b) Rejeitar, no todo ou em parte, os produtos fornecidos pela contratada desconformes com as especificações </w:t>
      </w:r>
      <w:r w:rsidR="00591A8D">
        <w:rPr>
          <w:rFonts w:ascii="Times New Roman" w:hAnsi="Times New Roman" w:cs="Times New Roman"/>
          <w:sz w:val="24"/>
          <w:szCs w:val="24"/>
        </w:rPr>
        <w:t>dos itens</w:t>
      </w:r>
      <w:r w:rsidRPr="00F861B5">
        <w:rPr>
          <w:rFonts w:ascii="Times New Roman" w:hAnsi="Times New Roman" w:cs="Times New Roman"/>
          <w:sz w:val="24"/>
          <w:szCs w:val="24"/>
        </w:rPr>
        <w:t xml:space="preserve"> e da Proposta apresentada pela Contratada;</w:t>
      </w:r>
    </w:p>
    <w:p w:rsidR="00F861B5" w:rsidRPr="00F861B5" w:rsidRDefault="00F861B5" w:rsidP="0087736E">
      <w:pPr>
        <w:pStyle w:val="Default"/>
        <w:ind w:left="567"/>
        <w:jc w:val="both"/>
      </w:pPr>
      <w:r w:rsidRPr="00F861B5">
        <w:t xml:space="preserve">c) Fiscalizar a execução contratual, e comunicar à Contratada toda e qualquer ocorrência relacionada com o fornecimento dos produtos; </w:t>
      </w:r>
    </w:p>
    <w:p w:rsidR="00F861B5" w:rsidRPr="00F861B5" w:rsidRDefault="00F861B5" w:rsidP="0087736E">
      <w:pPr>
        <w:pStyle w:val="Default"/>
        <w:ind w:left="567"/>
        <w:jc w:val="both"/>
      </w:pPr>
      <w:r w:rsidRPr="00F861B5">
        <w:t xml:space="preserve">d) Efetuar o pagamento nas condições e preços pactuados. </w:t>
      </w:r>
    </w:p>
    <w:p w:rsidR="00F861B5" w:rsidRPr="00F861B5" w:rsidRDefault="00F861B5" w:rsidP="00F861B5">
      <w:pPr>
        <w:pStyle w:val="Default"/>
        <w:jc w:val="both"/>
      </w:pPr>
    </w:p>
    <w:p w:rsidR="00F861B5" w:rsidRPr="00F861B5" w:rsidRDefault="00CA2A3B" w:rsidP="00F861B5">
      <w:pPr>
        <w:pStyle w:val="Default"/>
        <w:jc w:val="both"/>
      </w:pPr>
      <w:r>
        <w:rPr>
          <w:b/>
          <w:bCs/>
        </w:rPr>
        <w:t>8</w:t>
      </w:r>
      <w:r w:rsidR="00F861B5" w:rsidRPr="00F861B5">
        <w:rPr>
          <w:b/>
          <w:bCs/>
        </w:rPr>
        <w:t xml:space="preserve"> – CLÁUSULA </w:t>
      </w:r>
      <w:r>
        <w:rPr>
          <w:b/>
          <w:bCs/>
        </w:rPr>
        <w:t>OITAVA</w:t>
      </w:r>
      <w:r w:rsidR="00F861B5" w:rsidRPr="00F861B5">
        <w:rPr>
          <w:b/>
          <w:bCs/>
        </w:rPr>
        <w:t xml:space="preserve"> – DAS CONDIÇÕES DE PAGAMENTO </w:t>
      </w:r>
    </w:p>
    <w:p w:rsidR="00F861B5" w:rsidRPr="00F861B5" w:rsidRDefault="00CA2A3B" w:rsidP="00F861B5">
      <w:pPr>
        <w:pStyle w:val="Default"/>
        <w:jc w:val="both"/>
      </w:pPr>
      <w:r>
        <w:t>8</w:t>
      </w:r>
      <w:r w:rsidR="00F861B5" w:rsidRPr="00F861B5">
        <w:t xml:space="preserve">.01 – O pagamento do valor ofertado pela </w:t>
      </w:r>
      <w:r w:rsidR="00591A8D">
        <w:t xml:space="preserve">empresa vencedora por apresentar proposta mais vantajosa, </w:t>
      </w:r>
      <w:r w:rsidR="00F861B5" w:rsidRPr="00F861B5">
        <w:t>será efetuado mensalmente, de acordo com a quantidade entregue, mediante apresentação no</w:t>
      </w:r>
      <w:r w:rsidR="00C17722">
        <w:t xml:space="preserve"> </w:t>
      </w:r>
      <w:r w:rsidR="00C17722" w:rsidRPr="008A4BF5">
        <w:rPr>
          <w:b/>
          <w:i/>
          <w:color w:val="00B0F0"/>
        </w:rPr>
        <w:t>(</w:t>
      </w:r>
      <w:r w:rsidR="00396D00">
        <w:rPr>
          <w:b/>
          <w:i/>
          <w:color w:val="00B0F0"/>
          <w:u w:val="single"/>
        </w:rPr>
        <w:t>insira aqui o nome da</w:t>
      </w:r>
      <w:r w:rsidR="00C17722" w:rsidRPr="008A4BF5">
        <w:rPr>
          <w:b/>
          <w:i/>
          <w:color w:val="00B0F0"/>
          <w:u w:val="single"/>
        </w:rPr>
        <w:t xml:space="preserve"> unidade de </w:t>
      </w:r>
      <w:r w:rsidR="00396D00">
        <w:rPr>
          <w:b/>
          <w:i/>
          <w:color w:val="00B0F0"/>
          <w:u w:val="single"/>
        </w:rPr>
        <w:t>ensino)</w:t>
      </w:r>
      <w:r w:rsidR="00F861B5" w:rsidRPr="00F861B5">
        <w:t xml:space="preserve"> da fatura/nota fiscal em duas vias e emitida em carbono dupla face, para o caso em que não for eletrônica, no prazo máximo de 30 dias após a liquidação da despesa. </w:t>
      </w:r>
    </w:p>
    <w:p w:rsidR="00F861B5" w:rsidRPr="00F861B5" w:rsidRDefault="00CA2A3B" w:rsidP="00F861B5">
      <w:pPr>
        <w:pStyle w:val="Default"/>
        <w:jc w:val="both"/>
      </w:pPr>
      <w:r>
        <w:t>8</w:t>
      </w:r>
      <w:r w:rsidR="00F861B5" w:rsidRPr="00F861B5">
        <w:t xml:space="preserve">.02 </w:t>
      </w:r>
      <w:r w:rsidR="00F861B5" w:rsidRPr="00F861B5">
        <w:rPr>
          <w:b/>
          <w:bCs/>
        </w:rPr>
        <w:t xml:space="preserve">- </w:t>
      </w:r>
      <w:r w:rsidR="00F861B5" w:rsidRPr="00F861B5">
        <w:t xml:space="preserve">O pagamento será </w:t>
      </w:r>
      <w:r w:rsidR="00396D00">
        <w:t xml:space="preserve">realizado a partir de </w:t>
      </w:r>
      <w:r w:rsidR="00C17722" w:rsidRPr="00C17722">
        <w:rPr>
          <w:b/>
          <w:i/>
          <w:color w:val="00B0F0"/>
          <w:u w:val="single"/>
        </w:rPr>
        <w:t>(inserir forma de pagamento</w:t>
      </w:r>
      <w:r w:rsidR="00396D00">
        <w:rPr>
          <w:b/>
          <w:i/>
          <w:color w:val="00B0F0"/>
        </w:rPr>
        <w:t>).</w:t>
      </w:r>
    </w:p>
    <w:p w:rsidR="00F861B5" w:rsidRPr="00F861B5" w:rsidRDefault="00CA2A3B"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861B5" w:rsidRPr="00F861B5">
        <w:rPr>
          <w:rFonts w:ascii="Times New Roman" w:hAnsi="Times New Roman" w:cs="Times New Roman"/>
          <w:sz w:val="24"/>
          <w:szCs w:val="24"/>
        </w:rPr>
        <w:t>.03 - À CONTRATANTE reserva-se o direito de suspender o pagamento se o objeto for entregue em desacordo com as especificações constantes neste termo de referência e no contrato.</w:t>
      </w:r>
    </w:p>
    <w:p w:rsidR="00F861B5" w:rsidRDefault="00CA2A3B" w:rsidP="00F861B5">
      <w:pPr>
        <w:pStyle w:val="Default"/>
        <w:jc w:val="both"/>
      </w:pPr>
      <w:r>
        <w:t>8.04</w:t>
      </w:r>
      <w:r w:rsidR="00F861B5" w:rsidRPr="00F861B5">
        <w:t xml:space="preserve"> - Os valores serão fixos e irreajustáveis. </w:t>
      </w:r>
    </w:p>
    <w:p w:rsidR="006B741C" w:rsidRDefault="006B741C" w:rsidP="00F861B5">
      <w:pPr>
        <w:pStyle w:val="Default"/>
        <w:jc w:val="both"/>
      </w:pPr>
    </w:p>
    <w:p w:rsidR="00E20276" w:rsidRDefault="00E20276" w:rsidP="00F861B5">
      <w:pPr>
        <w:pStyle w:val="Default"/>
        <w:jc w:val="both"/>
      </w:pPr>
    </w:p>
    <w:p w:rsidR="00E20276" w:rsidRDefault="00E20276" w:rsidP="00F861B5">
      <w:pPr>
        <w:pStyle w:val="Default"/>
        <w:jc w:val="both"/>
      </w:pPr>
    </w:p>
    <w:p w:rsidR="00E10BEE" w:rsidRDefault="00E10BEE" w:rsidP="00F861B5">
      <w:pPr>
        <w:pStyle w:val="Default"/>
        <w:jc w:val="both"/>
        <w:rPr>
          <w:b/>
          <w:bCs/>
        </w:rPr>
      </w:pPr>
    </w:p>
    <w:p w:rsidR="00E10BEE" w:rsidRDefault="00E10BEE" w:rsidP="00F861B5">
      <w:pPr>
        <w:pStyle w:val="Default"/>
        <w:jc w:val="both"/>
        <w:rPr>
          <w:b/>
          <w:bCs/>
        </w:rPr>
      </w:pPr>
    </w:p>
    <w:p w:rsidR="00F861B5" w:rsidRPr="00F861B5" w:rsidRDefault="00E10BEE" w:rsidP="00F861B5">
      <w:pPr>
        <w:pStyle w:val="Default"/>
        <w:jc w:val="both"/>
      </w:pPr>
      <w:r>
        <w:rPr>
          <w:b/>
          <w:bCs/>
        </w:rPr>
        <w:lastRenderedPageBreak/>
        <w:t>9</w:t>
      </w:r>
      <w:r w:rsidR="00F861B5" w:rsidRPr="00F861B5">
        <w:rPr>
          <w:b/>
          <w:bCs/>
        </w:rPr>
        <w:t xml:space="preserve"> – CLÁUSULA </w:t>
      </w:r>
      <w:r>
        <w:rPr>
          <w:b/>
          <w:bCs/>
        </w:rPr>
        <w:t>NONA</w:t>
      </w:r>
      <w:r w:rsidR="00285E76">
        <w:rPr>
          <w:b/>
          <w:bCs/>
        </w:rPr>
        <w:t xml:space="preserve"> </w:t>
      </w:r>
      <w:r w:rsidR="00F861B5" w:rsidRPr="00F861B5">
        <w:rPr>
          <w:b/>
          <w:bCs/>
        </w:rPr>
        <w:t xml:space="preserve">– DA RESCISÃO CONTRATUAL </w:t>
      </w:r>
    </w:p>
    <w:p w:rsidR="00F861B5" w:rsidRPr="00F861B5" w:rsidRDefault="00E10BEE" w:rsidP="00F861B5">
      <w:pPr>
        <w:pStyle w:val="Default"/>
        <w:jc w:val="both"/>
      </w:pPr>
      <w:r>
        <w:t>9</w:t>
      </w:r>
      <w:r w:rsidR="00F861B5" w:rsidRPr="00F861B5">
        <w:t xml:space="preserve">.1 – A rescisão do contrato terá lugar de pleno direito, independentemente de interposição judicial ou extrajudicial, obedecido às situações previstas nos incisos I a XVIII, do artigo 78, da Lei nº 8.666/93 em sua atual redação e especialmente quando a empresa adjudicatária: </w:t>
      </w:r>
    </w:p>
    <w:p w:rsidR="00F861B5" w:rsidRPr="00F861B5" w:rsidRDefault="00F861B5" w:rsidP="0087736E">
      <w:pPr>
        <w:pStyle w:val="Default"/>
        <w:ind w:left="567"/>
        <w:jc w:val="both"/>
      </w:pPr>
      <w:r w:rsidRPr="00F861B5">
        <w:t xml:space="preserve">a) Recusar-se a entregar o(s) produto(s) de acordo com as especificações estabelecidas no Contrato; </w:t>
      </w:r>
    </w:p>
    <w:p w:rsidR="00F861B5" w:rsidRPr="00F861B5" w:rsidRDefault="00F861B5" w:rsidP="0087736E">
      <w:pPr>
        <w:pStyle w:val="Default"/>
        <w:ind w:left="567"/>
        <w:jc w:val="both"/>
      </w:pPr>
      <w:r w:rsidRPr="00F861B5">
        <w:t xml:space="preserve">b) Falir ou dissolver-se; e </w:t>
      </w:r>
    </w:p>
    <w:p w:rsidR="00F861B5" w:rsidRPr="00F861B5" w:rsidRDefault="00F861B5" w:rsidP="0087736E">
      <w:pPr>
        <w:pStyle w:val="Default"/>
        <w:ind w:left="567"/>
        <w:jc w:val="both"/>
      </w:pPr>
      <w:r w:rsidRPr="00F861B5">
        <w:t>c) Transferir, no todo ou em parte, as obrigações decorrentes desta</w:t>
      </w:r>
      <w:r w:rsidR="003237C5">
        <w:t xml:space="preserve"> contratação</w:t>
      </w:r>
      <w:r w:rsidRPr="00F861B5">
        <w:t xml:space="preserve">, sem a expressa anuência da SME. </w:t>
      </w:r>
    </w:p>
    <w:p w:rsidR="00F861B5" w:rsidRPr="00F861B5" w:rsidRDefault="00E10BEE" w:rsidP="00F861B5">
      <w:pPr>
        <w:pStyle w:val="Default"/>
        <w:jc w:val="both"/>
      </w:pPr>
      <w:r>
        <w:t>9</w:t>
      </w:r>
      <w:r w:rsidR="00F861B5" w:rsidRPr="00F861B5">
        <w:t xml:space="preserve">. 2 - Por acordo entre as Partes, amigavelmente, reduzida a termo no processo de </w:t>
      </w:r>
      <w:r w:rsidR="003237C5">
        <w:t>contratação</w:t>
      </w:r>
      <w:r w:rsidR="00F861B5" w:rsidRPr="00F861B5">
        <w:t xml:space="preserve">, desde que haja conveniência para a Contratante. </w:t>
      </w:r>
    </w:p>
    <w:p w:rsidR="00F861B5" w:rsidRPr="00F861B5" w:rsidRDefault="00E10BEE" w:rsidP="00F861B5">
      <w:pPr>
        <w:pStyle w:val="Default"/>
        <w:jc w:val="both"/>
      </w:pPr>
      <w:r>
        <w:t>9</w:t>
      </w:r>
      <w:r w:rsidR="00F861B5" w:rsidRPr="00F861B5">
        <w:t>.3 - Judicialmente, nos termos da legislação</w:t>
      </w:r>
      <w:r w:rsidR="00F861B5" w:rsidRPr="00F861B5">
        <w:rPr>
          <w:b/>
          <w:bCs/>
        </w:rPr>
        <w:t xml:space="preserve">. </w:t>
      </w:r>
    </w:p>
    <w:p w:rsidR="00F861B5" w:rsidRPr="00F861B5" w:rsidRDefault="00E10BEE" w:rsidP="00F861B5">
      <w:pPr>
        <w:pStyle w:val="Default"/>
        <w:jc w:val="both"/>
      </w:pPr>
      <w:r>
        <w:t>9</w:t>
      </w:r>
      <w:r w:rsidR="00F861B5" w:rsidRPr="00F861B5">
        <w:t xml:space="preserve">.4 - Está prevista a rescisão, ainda para os casos: </w:t>
      </w:r>
    </w:p>
    <w:p w:rsidR="00F861B5" w:rsidRPr="00F861B5" w:rsidRDefault="00F861B5" w:rsidP="0087736E">
      <w:pPr>
        <w:pStyle w:val="Default"/>
        <w:ind w:left="567"/>
        <w:jc w:val="both"/>
      </w:pPr>
      <w:r w:rsidRPr="00F861B5">
        <w:t xml:space="preserve">a) Supressão, por parte da Contratante, acarretando modificação do valor inicial do contrato, além do limite de 25% (vinte e cinco por cento) do valor inicialmente contratado, estabelecido à época da celebração deste Instrumento, devidamente corrigido à data da supressão; </w:t>
      </w:r>
    </w:p>
    <w:p w:rsidR="00F861B5" w:rsidRPr="00F861B5" w:rsidRDefault="00F861B5" w:rsidP="0087736E">
      <w:pPr>
        <w:pStyle w:val="Default"/>
        <w:ind w:left="567"/>
        <w:jc w:val="both"/>
      </w:pPr>
      <w:r w:rsidRPr="00F861B5">
        <w:t xml:space="preserve">b) Suspensão de sua execução, por ordem escrita da Contratante, por prazo superior a 120 (cento e vinte) dias corridos, salvo em caso de calamidade pública, grave perturbação da ordem interna ou guerra, ou, ainda, por repetidas suspensões que totalizem o mesmo prazo, independentemente, do pagamento obrigatório de indenizações sucessivas e contratualmente imprevistas, desmobilizações e imobilizações e outras previstas, assegurado à Contratada, nesses casos, o direito de optar pela suspensão do cumprimento das obrigações assumidas até que seja normalizada a situação; </w:t>
      </w:r>
    </w:p>
    <w:p w:rsidR="00F861B5" w:rsidRPr="00F861B5" w:rsidRDefault="00F861B5" w:rsidP="0087736E">
      <w:pPr>
        <w:pStyle w:val="Default"/>
        <w:ind w:left="567"/>
        <w:jc w:val="both"/>
      </w:pPr>
      <w:r w:rsidRPr="00F861B5">
        <w:t xml:space="preserve">c) Atraso superior a 90 (noventa) dias corridos dos pagamentos devidos pela Contratante, salvo em caso de calamidade pública, grave perturbação da ordem interna ou guerra, assegurado a Contratada, o direito de optar pela suspensão do cumprimento de suas obrigações até que seja normalizada a situação; </w:t>
      </w:r>
    </w:p>
    <w:p w:rsidR="00F861B5" w:rsidRPr="00F861B5" w:rsidRDefault="00F861B5" w:rsidP="0087736E">
      <w:pPr>
        <w:pStyle w:val="Default"/>
        <w:ind w:left="567"/>
        <w:jc w:val="both"/>
      </w:pPr>
      <w:r w:rsidRPr="00F861B5">
        <w:t xml:space="preserve">d) Descumprimento do disposto no Inciso V, do art. 27, da Lei nº 8.666/93, sem prejuízo das sanções penais cabíveis. </w:t>
      </w:r>
    </w:p>
    <w:p w:rsidR="00F861B5" w:rsidRPr="00F861B5" w:rsidRDefault="00F861B5" w:rsidP="0087736E">
      <w:pPr>
        <w:pStyle w:val="Default"/>
        <w:ind w:left="567"/>
        <w:jc w:val="both"/>
      </w:pPr>
      <w:r w:rsidRPr="00F861B5">
        <w:t xml:space="preserve">§ 1º - A rescisão administrativa ou amigável deverá ser precedida de autorização escrita e fundamentada da Autoridade Competente. </w:t>
      </w:r>
    </w:p>
    <w:p w:rsidR="00F861B5" w:rsidRPr="00F861B5" w:rsidRDefault="00F861B5" w:rsidP="0087736E">
      <w:pPr>
        <w:pStyle w:val="Default"/>
        <w:ind w:left="567"/>
        <w:jc w:val="both"/>
      </w:pPr>
      <w:r w:rsidRPr="00F861B5">
        <w:t>§ 2º - Quando a rescisão ocorrer com base nos subitens 10.04 - “b” e “c”, sem que haja culpa da Contratada, será esta ressarcida dos prejuízos regularmente comprovados que houver sofrido.</w:t>
      </w:r>
    </w:p>
    <w:p w:rsidR="00F861B5" w:rsidRPr="00F861B5" w:rsidRDefault="00F861B5" w:rsidP="00F861B5">
      <w:pPr>
        <w:pStyle w:val="Default"/>
        <w:jc w:val="both"/>
      </w:pPr>
      <w:r w:rsidRPr="00F861B5">
        <w:t xml:space="preserve"> </w:t>
      </w:r>
    </w:p>
    <w:p w:rsidR="00F861B5" w:rsidRPr="00F861B5" w:rsidRDefault="00E10BEE" w:rsidP="00F861B5">
      <w:pPr>
        <w:pStyle w:val="Default"/>
        <w:jc w:val="both"/>
      </w:pPr>
      <w:r>
        <w:rPr>
          <w:b/>
          <w:bCs/>
        </w:rPr>
        <w:t>10</w:t>
      </w:r>
      <w:r w:rsidR="00F861B5" w:rsidRPr="00F861B5">
        <w:rPr>
          <w:b/>
          <w:bCs/>
        </w:rPr>
        <w:t xml:space="preserve"> – CLÁUSULA DÉCIMA – DAS SANÇÕES ADMINISTRATIVAS </w:t>
      </w:r>
    </w:p>
    <w:p w:rsidR="00F861B5" w:rsidRDefault="00E10BEE"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61B5" w:rsidRPr="00F861B5">
        <w:rPr>
          <w:rFonts w:ascii="Times New Roman" w:hAnsi="Times New Roman" w:cs="Times New Roman"/>
          <w:sz w:val="24"/>
          <w:szCs w:val="24"/>
        </w:rPr>
        <w:t xml:space="preserve">.1 </w:t>
      </w:r>
      <w:r>
        <w:rPr>
          <w:rFonts w:ascii="Times New Roman" w:hAnsi="Times New Roman" w:cs="Times New Roman"/>
          <w:sz w:val="24"/>
          <w:szCs w:val="24"/>
        </w:rPr>
        <w:t>–</w:t>
      </w:r>
      <w:r w:rsidR="00F861B5" w:rsidRPr="00F861B5">
        <w:rPr>
          <w:rFonts w:ascii="Times New Roman" w:hAnsi="Times New Roman" w:cs="Times New Roman"/>
          <w:sz w:val="24"/>
          <w:szCs w:val="24"/>
        </w:rPr>
        <w:t xml:space="preserve"> </w:t>
      </w:r>
      <w:r>
        <w:rPr>
          <w:rFonts w:ascii="Times New Roman" w:hAnsi="Times New Roman" w:cs="Times New Roman"/>
          <w:sz w:val="24"/>
          <w:szCs w:val="24"/>
        </w:rPr>
        <w:t>As contratadas para o objeto em tela</w:t>
      </w:r>
      <w:r w:rsidR="00F861B5" w:rsidRPr="00F861B5">
        <w:rPr>
          <w:rFonts w:ascii="Times New Roman" w:hAnsi="Times New Roman" w:cs="Times New Roman"/>
          <w:sz w:val="24"/>
          <w:szCs w:val="24"/>
        </w:rPr>
        <w:t xml:space="preserve"> deste certame estarão sujeitos às sanções abaixo discriminadas, sem prejuízo de outras previstas na legislação pertinente:</w:t>
      </w:r>
    </w:p>
    <w:p w:rsidR="0087736E" w:rsidRPr="00F861B5" w:rsidRDefault="0087736E" w:rsidP="00F861B5">
      <w:pPr>
        <w:spacing w:after="0" w:line="240" w:lineRule="auto"/>
        <w:jc w:val="both"/>
        <w:rPr>
          <w:rFonts w:ascii="Times New Roman" w:hAnsi="Times New Roman" w:cs="Times New Roman"/>
          <w:sz w:val="24"/>
          <w:szCs w:val="24"/>
        </w:rPr>
      </w:pPr>
    </w:p>
    <w:tbl>
      <w:tblPr>
        <w:tblW w:w="9127" w:type="dxa"/>
        <w:tblInd w:w="-108" w:type="dxa"/>
        <w:tblBorders>
          <w:top w:val="nil"/>
          <w:left w:val="nil"/>
          <w:bottom w:val="nil"/>
          <w:right w:val="nil"/>
        </w:tblBorders>
        <w:tblLayout w:type="fixed"/>
        <w:tblLook w:val="0000" w:firstRow="0" w:lastRow="0" w:firstColumn="0" w:lastColumn="0" w:noHBand="0" w:noVBand="0"/>
      </w:tblPr>
      <w:tblGrid>
        <w:gridCol w:w="4562"/>
        <w:gridCol w:w="4565"/>
      </w:tblGrid>
      <w:tr w:rsidR="00F861B5" w:rsidRPr="00F861B5" w:rsidTr="0087736E">
        <w:trPr>
          <w:trHeight w:val="98"/>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b/>
                <w:bCs/>
                <w:color w:val="000000"/>
                <w:sz w:val="24"/>
                <w:szCs w:val="24"/>
              </w:rPr>
              <w:t>CONDUTA</w:t>
            </w:r>
          </w:p>
        </w:tc>
        <w:tc>
          <w:tcPr>
            <w:tcW w:w="4565"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b/>
                <w:bCs/>
                <w:color w:val="000000"/>
                <w:sz w:val="24"/>
                <w:szCs w:val="24"/>
              </w:rPr>
              <w:t>SANÇÃO</w:t>
            </w:r>
          </w:p>
        </w:tc>
      </w:tr>
      <w:tr w:rsidR="00F861B5" w:rsidRPr="00F861B5" w:rsidTr="0087736E">
        <w:trPr>
          <w:trHeight w:val="865"/>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Infrações de menor gravidade que não acarretem prejuízos a esta Secretaria</w:t>
            </w:r>
          </w:p>
        </w:tc>
        <w:tc>
          <w:tcPr>
            <w:tcW w:w="4565"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Advertência</w:t>
            </w:r>
          </w:p>
        </w:tc>
      </w:tr>
      <w:tr w:rsidR="00F861B5" w:rsidRPr="00F861B5" w:rsidTr="0087736E">
        <w:trPr>
          <w:trHeight w:val="229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lastRenderedPageBreak/>
              <w:t>Por dia de atraso quanto ao cumprimento das determinações exaradas pela Administração</w:t>
            </w:r>
          </w:p>
        </w:tc>
        <w:tc>
          <w:tcPr>
            <w:tcW w:w="4565"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Multa diária de 0,3% (três décimos percentuais), calculada sobre o valor total estimado para a contratação, ou sobre o valor total adjudicado ou sobre o valor da parcela, conforme o caso, até o máximo de 10% (dez por cento) daqueles valores, por ocorrência.</w:t>
            </w:r>
          </w:p>
        </w:tc>
      </w:tr>
      <w:tr w:rsidR="00F861B5" w:rsidRPr="00F861B5" w:rsidTr="0087736E">
        <w:trPr>
          <w:trHeight w:val="1369"/>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Deixar de entregar documentação exigida no edital</w:t>
            </w:r>
          </w:p>
        </w:tc>
        <w:tc>
          <w:tcPr>
            <w:tcW w:w="4565" w:type="dxa"/>
            <w:vMerge w:val="restart"/>
            <w:tcBorders>
              <w:top w:val="single" w:sz="4" w:space="0" w:color="auto"/>
              <w:left w:val="single" w:sz="4" w:space="0" w:color="auto"/>
              <w:right w:val="single" w:sz="4" w:space="0" w:color="auto"/>
            </w:tcBorders>
            <w:vAlign w:val="center"/>
          </w:tcPr>
          <w:p w:rsidR="00F861B5" w:rsidRPr="00F861B5" w:rsidRDefault="00F861B5" w:rsidP="0087736E">
            <w:pPr>
              <w:pStyle w:val="Default"/>
              <w:jc w:val="center"/>
            </w:pPr>
            <w:r w:rsidRPr="00F861B5">
              <w:t>Multa de 10% (dez por cento), calculada sobre o valor total estimado para a contratação ou sobre o valor total adjudicado, conforme o caso.</w:t>
            </w:r>
          </w:p>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p>
        </w:tc>
      </w:tr>
      <w:tr w:rsidR="00F861B5" w:rsidRPr="00F861B5" w:rsidTr="0087736E">
        <w:trPr>
          <w:trHeight w:val="10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Apresentar documentação falsa</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10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Não mantiver a proposta</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10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Fizer declaração falsa ou cometer fraude fiscal</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10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Comportar-se de modo inidôneo</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100"/>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Recusa de assinar o contrato/ARP</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352"/>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Não apresentação de situação fiscal e trabalhista regular no ato da assinatura do contrato ou da nota de empenho</w:t>
            </w:r>
          </w:p>
        </w:tc>
        <w:tc>
          <w:tcPr>
            <w:tcW w:w="4565" w:type="dxa"/>
            <w:vMerge/>
            <w:tcBorders>
              <w:left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r w:rsidR="00F861B5" w:rsidRPr="00F861B5" w:rsidTr="0087736E">
        <w:trPr>
          <w:trHeight w:val="226"/>
        </w:trPr>
        <w:tc>
          <w:tcPr>
            <w:tcW w:w="4562" w:type="dxa"/>
            <w:tcBorders>
              <w:top w:val="single" w:sz="4" w:space="0" w:color="auto"/>
              <w:left w:val="single" w:sz="4" w:space="0" w:color="auto"/>
              <w:bottom w:val="single" w:sz="4" w:space="0" w:color="auto"/>
              <w:right w:val="single" w:sz="4" w:space="0" w:color="auto"/>
            </w:tcBorders>
            <w:vAlign w:val="center"/>
          </w:tcPr>
          <w:p w:rsidR="00F861B5" w:rsidRPr="00F861B5" w:rsidRDefault="00F861B5" w:rsidP="0087736E">
            <w:pPr>
              <w:autoSpaceDE w:val="0"/>
              <w:autoSpaceDN w:val="0"/>
              <w:adjustRightInd w:val="0"/>
              <w:spacing w:after="0" w:line="240" w:lineRule="auto"/>
              <w:jc w:val="center"/>
              <w:rPr>
                <w:rFonts w:ascii="Times New Roman" w:hAnsi="Times New Roman" w:cs="Times New Roman"/>
                <w:color w:val="000000"/>
                <w:sz w:val="24"/>
                <w:szCs w:val="24"/>
              </w:rPr>
            </w:pPr>
            <w:r w:rsidRPr="00F861B5">
              <w:rPr>
                <w:rFonts w:ascii="Times New Roman" w:hAnsi="Times New Roman" w:cs="Times New Roman"/>
                <w:color w:val="000000"/>
                <w:sz w:val="24"/>
                <w:szCs w:val="24"/>
              </w:rPr>
              <w:t>Não apresentação da documentação para assinatura do termo de contrato</w:t>
            </w:r>
          </w:p>
        </w:tc>
        <w:tc>
          <w:tcPr>
            <w:tcW w:w="4565" w:type="dxa"/>
            <w:vMerge/>
            <w:tcBorders>
              <w:left w:val="single" w:sz="4" w:space="0" w:color="auto"/>
              <w:bottom w:val="single" w:sz="4" w:space="0" w:color="auto"/>
              <w:right w:val="single" w:sz="4" w:space="0" w:color="auto"/>
            </w:tcBorders>
          </w:tcPr>
          <w:p w:rsidR="00F861B5" w:rsidRPr="00F861B5" w:rsidRDefault="00F861B5" w:rsidP="00F861B5">
            <w:pPr>
              <w:autoSpaceDE w:val="0"/>
              <w:autoSpaceDN w:val="0"/>
              <w:adjustRightInd w:val="0"/>
              <w:spacing w:after="0" w:line="240" w:lineRule="auto"/>
              <w:jc w:val="both"/>
              <w:rPr>
                <w:rFonts w:ascii="Times New Roman" w:hAnsi="Times New Roman" w:cs="Times New Roman"/>
                <w:color w:val="000000"/>
                <w:sz w:val="24"/>
                <w:szCs w:val="24"/>
              </w:rPr>
            </w:pPr>
          </w:p>
        </w:tc>
      </w:tr>
    </w:tbl>
    <w:p w:rsidR="00F861B5" w:rsidRPr="00F861B5" w:rsidRDefault="00F861B5" w:rsidP="00F861B5">
      <w:pPr>
        <w:spacing w:after="0" w:line="240" w:lineRule="auto"/>
        <w:jc w:val="both"/>
        <w:rPr>
          <w:rFonts w:ascii="Times New Roman" w:hAnsi="Times New Roman" w:cs="Times New Roman"/>
          <w:sz w:val="24"/>
          <w:szCs w:val="24"/>
        </w:rPr>
      </w:pPr>
    </w:p>
    <w:p w:rsidR="00F861B5" w:rsidRPr="00F861B5" w:rsidRDefault="00E10BEE"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61B5" w:rsidRPr="00F861B5">
        <w:rPr>
          <w:rFonts w:ascii="Times New Roman" w:hAnsi="Times New Roman" w:cs="Times New Roman"/>
          <w:sz w:val="24"/>
          <w:szCs w:val="24"/>
        </w:rPr>
        <w:t>.2 - Em caso de ocorrência de inadimplemento de termos do presente Edital não contemp</w:t>
      </w:r>
      <w:r w:rsidR="006877C1">
        <w:rPr>
          <w:rFonts w:ascii="Times New Roman" w:hAnsi="Times New Roman" w:cs="Times New Roman"/>
          <w:sz w:val="24"/>
          <w:szCs w:val="24"/>
        </w:rPr>
        <w:t xml:space="preserve">lado nas hipóteses do subitem </w:t>
      </w:r>
      <w:r>
        <w:rPr>
          <w:rFonts w:ascii="Times New Roman" w:hAnsi="Times New Roman" w:cs="Times New Roman"/>
          <w:sz w:val="24"/>
          <w:szCs w:val="24"/>
        </w:rPr>
        <w:t>9</w:t>
      </w:r>
      <w:r w:rsidR="00F861B5" w:rsidRPr="00F861B5">
        <w:rPr>
          <w:rFonts w:ascii="Times New Roman" w:hAnsi="Times New Roman" w:cs="Times New Roman"/>
          <w:sz w:val="24"/>
          <w:szCs w:val="24"/>
        </w:rPr>
        <w:t>.1, a Administração poderá aplicar ao licitante quaisquer das sanções ali previstas, considerando a natureza e a gravidade da infração cometida.</w:t>
      </w:r>
    </w:p>
    <w:p w:rsidR="00F861B5" w:rsidRPr="00F861B5" w:rsidRDefault="00E10BEE" w:rsidP="00F861B5">
      <w:pPr>
        <w:pStyle w:val="Default"/>
        <w:jc w:val="both"/>
      </w:pPr>
      <w:r>
        <w:t>10</w:t>
      </w:r>
      <w:r w:rsidR="00F861B5" w:rsidRPr="00F861B5">
        <w:t>.3 – Comprovado caso fortuito ou força maior, em relação a um dos e</w:t>
      </w:r>
      <w:r w:rsidR="006877C1">
        <w:t xml:space="preserve">ventos arrolados nos subitens </w:t>
      </w:r>
      <w:r>
        <w:t>9</w:t>
      </w:r>
      <w:r w:rsidR="006877C1">
        <w:t xml:space="preserve">.1 e </w:t>
      </w:r>
      <w:r>
        <w:t>9</w:t>
      </w:r>
      <w:r w:rsidR="00F861B5" w:rsidRPr="00F861B5">
        <w:t xml:space="preserve">.2, a licitante ficará isenta das penalidades. </w:t>
      </w:r>
    </w:p>
    <w:p w:rsidR="00F861B5" w:rsidRPr="00F861B5" w:rsidRDefault="00E10BEE" w:rsidP="00F861B5">
      <w:pPr>
        <w:pStyle w:val="Default"/>
        <w:jc w:val="both"/>
      </w:pPr>
      <w:r>
        <w:t>10</w:t>
      </w:r>
      <w:r w:rsidR="00F861B5" w:rsidRPr="00F861B5">
        <w:t xml:space="preserve">.4 – A critério desta Secretaria, nos termos do art. 87, § 2º, da Lei nº. 8.666/93, e considerando a gravidade da infração cometida, ocorrendo quaisquer das hipóteses indicadas no subitem </w:t>
      </w:r>
      <w:r>
        <w:t>9</w:t>
      </w:r>
      <w:r w:rsidR="00F861B5" w:rsidRPr="00F861B5">
        <w:t xml:space="preserve">.1, assim como nos casos </w:t>
      </w:r>
      <w:r w:rsidR="00CA2A3B">
        <w:t xml:space="preserve">previstos no subitem </w:t>
      </w:r>
      <w:r>
        <w:t>9</w:t>
      </w:r>
      <w:r w:rsidR="00F861B5" w:rsidRPr="00F861B5">
        <w:t>.2, as sanções listadas abaixo poderão ser aplicadas isolada ou cumulativamente com quaisquer da</w:t>
      </w:r>
      <w:r w:rsidR="00CA2A3B">
        <w:t xml:space="preserve">s multas previstas no subitem </w:t>
      </w:r>
      <w:r>
        <w:t>9</w:t>
      </w:r>
      <w:r w:rsidR="00F861B5" w:rsidRPr="00F861B5">
        <w:t xml:space="preserve">.1: </w:t>
      </w:r>
    </w:p>
    <w:p w:rsidR="00F861B5" w:rsidRPr="00F861B5" w:rsidRDefault="00F861B5" w:rsidP="0087736E">
      <w:pPr>
        <w:pStyle w:val="Default"/>
        <w:ind w:left="567"/>
        <w:jc w:val="both"/>
      </w:pPr>
      <w:r w:rsidRPr="00F861B5">
        <w:t xml:space="preserve">i) Suspensão temporária, pelo período de até 02 (dois) anos, de participação em licitação e contratação com esta Secretaria; </w:t>
      </w:r>
    </w:p>
    <w:p w:rsidR="00F861B5" w:rsidRPr="00F861B5" w:rsidRDefault="00F861B5" w:rsidP="0087736E">
      <w:pPr>
        <w:pStyle w:val="Default"/>
        <w:ind w:left="567"/>
        <w:jc w:val="both"/>
      </w:pPr>
      <w:r w:rsidRPr="00F861B5">
        <w:t xml:space="preserve">j) Impedimento de licitar e contratar com a União e descredenciamento no SICAF, pelo prazo de até 5 (cinco) anos, sem prejuízo das multas previstas em edital e no contrato e das demais cominações legais; </w:t>
      </w:r>
    </w:p>
    <w:p w:rsidR="00F861B5" w:rsidRPr="00F861B5" w:rsidRDefault="00F861B5" w:rsidP="0087736E">
      <w:pPr>
        <w:pStyle w:val="Default"/>
        <w:ind w:left="567"/>
        <w:jc w:val="both"/>
      </w:pPr>
      <w:r w:rsidRPr="00F861B5">
        <w:t xml:space="preserve">k) Declaração de inidoneidade para licitar e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 </w:t>
      </w:r>
    </w:p>
    <w:p w:rsidR="00F861B5" w:rsidRPr="00F861B5" w:rsidRDefault="00F861B5" w:rsidP="0087736E">
      <w:pPr>
        <w:pStyle w:val="Default"/>
        <w:ind w:left="567"/>
        <w:jc w:val="both"/>
      </w:pPr>
      <w:r w:rsidRPr="00F861B5">
        <w:lastRenderedPageBreak/>
        <w:t xml:space="preserve">l) 20% (vinte por cento) sobre o valor total do contrato, no caso de inexecução total. </w:t>
      </w:r>
    </w:p>
    <w:p w:rsidR="00F861B5" w:rsidRPr="00F861B5" w:rsidRDefault="00E10BEE" w:rsidP="00F861B5">
      <w:pPr>
        <w:pStyle w:val="Default"/>
        <w:jc w:val="both"/>
      </w:pPr>
      <w:r>
        <w:t>10</w:t>
      </w:r>
      <w:r w:rsidR="00F861B5" w:rsidRPr="00F861B5">
        <w:t xml:space="preserve">.5 – As multas previstas, caso sejam aplicadas, serão descontadas por ocasião de pagamentos futuros ou serão depositadas a crédito do Município, no prazo que o despacho de sua aplicação determinar. </w:t>
      </w:r>
    </w:p>
    <w:p w:rsidR="00F861B5" w:rsidRPr="00F861B5" w:rsidRDefault="00E10BEE" w:rsidP="00F861B5">
      <w:pPr>
        <w:pStyle w:val="Default"/>
        <w:jc w:val="both"/>
      </w:pPr>
      <w:r>
        <w:t>10</w:t>
      </w:r>
      <w:r w:rsidR="00F861B5" w:rsidRPr="00F861B5">
        <w:t xml:space="preserve">.6 – As penalidades fixadas nesta cláusula serão aplicadas por meio de Processo Administrativo a cargo da Secretaria Administrativa deste Órgão, no qual serão assegurados à empresa o contraditório e a ampla defesa. </w:t>
      </w:r>
    </w:p>
    <w:p w:rsidR="00F861B5" w:rsidRPr="00F861B5" w:rsidRDefault="00E10BEE"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61B5" w:rsidRPr="00F861B5">
        <w:rPr>
          <w:rFonts w:ascii="Times New Roman" w:hAnsi="Times New Roman" w:cs="Times New Roman"/>
          <w:sz w:val="24"/>
          <w:szCs w:val="24"/>
        </w:rPr>
        <w:t xml:space="preserve">.7 – A licitante vencedora estará sujeita, ainda, às penalidades previstas no </w:t>
      </w:r>
      <w:r>
        <w:rPr>
          <w:rFonts w:ascii="Times New Roman" w:hAnsi="Times New Roman" w:cs="Times New Roman"/>
          <w:sz w:val="24"/>
          <w:szCs w:val="24"/>
        </w:rPr>
        <w:t>presente contrato</w:t>
      </w:r>
      <w:bookmarkStart w:id="0" w:name="_GoBack"/>
      <w:bookmarkEnd w:id="0"/>
      <w:r w:rsidR="00F861B5" w:rsidRPr="00F861B5">
        <w:rPr>
          <w:rFonts w:ascii="Times New Roman" w:hAnsi="Times New Roman" w:cs="Times New Roman"/>
          <w:sz w:val="24"/>
          <w:szCs w:val="24"/>
        </w:rPr>
        <w:t>.</w:t>
      </w:r>
    </w:p>
    <w:p w:rsidR="0087736E" w:rsidRDefault="0087736E" w:rsidP="00F861B5">
      <w:pPr>
        <w:pStyle w:val="Default"/>
        <w:jc w:val="both"/>
        <w:rPr>
          <w:b/>
          <w:bCs/>
        </w:rPr>
      </w:pPr>
    </w:p>
    <w:p w:rsidR="00F861B5" w:rsidRPr="00F861B5" w:rsidRDefault="00E10BEE" w:rsidP="00F861B5">
      <w:pPr>
        <w:pStyle w:val="Default"/>
        <w:jc w:val="both"/>
      </w:pPr>
      <w:r>
        <w:rPr>
          <w:b/>
          <w:bCs/>
        </w:rPr>
        <w:t>11</w:t>
      </w:r>
      <w:r w:rsidR="00F861B5" w:rsidRPr="00F861B5">
        <w:rPr>
          <w:b/>
          <w:bCs/>
        </w:rPr>
        <w:t xml:space="preserve"> – CLÁUSULA DÉCIMA </w:t>
      </w:r>
      <w:r>
        <w:rPr>
          <w:b/>
          <w:bCs/>
        </w:rPr>
        <w:t>PRIMEIRA</w:t>
      </w:r>
      <w:r w:rsidR="00F861B5" w:rsidRPr="00F861B5">
        <w:rPr>
          <w:b/>
          <w:bCs/>
        </w:rPr>
        <w:t xml:space="preserve"> – DA RENÚNCIA E NOVAÇÃO </w:t>
      </w:r>
    </w:p>
    <w:p w:rsidR="00F861B5" w:rsidRPr="00F861B5" w:rsidRDefault="00E10BEE" w:rsidP="00F861B5">
      <w:pPr>
        <w:pStyle w:val="Default"/>
        <w:jc w:val="both"/>
      </w:pPr>
      <w:r>
        <w:t>11</w:t>
      </w:r>
      <w:r w:rsidR="00F861B5" w:rsidRPr="00F861B5">
        <w:t xml:space="preserve">.1. As eventuais tolerâncias por parte da CONTRATANTE ou inobservância da CONTRATADA às obrigações convencionais ou legais decorrentes deste contrato, não configurarão renúncia a direitos, nem implicarão em novação das obrigações assumidas. </w:t>
      </w:r>
    </w:p>
    <w:p w:rsidR="0087736E" w:rsidRDefault="0087736E" w:rsidP="00F861B5">
      <w:pPr>
        <w:pStyle w:val="Default"/>
        <w:jc w:val="both"/>
        <w:rPr>
          <w:b/>
          <w:bCs/>
        </w:rPr>
      </w:pPr>
    </w:p>
    <w:p w:rsidR="00F861B5" w:rsidRPr="00F861B5" w:rsidRDefault="00E10BEE" w:rsidP="00F861B5">
      <w:pPr>
        <w:pStyle w:val="Default"/>
        <w:jc w:val="both"/>
      </w:pPr>
      <w:r>
        <w:rPr>
          <w:b/>
          <w:bCs/>
        </w:rPr>
        <w:t>12</w:t>
      </w:r>
      <w:r w:rsidR="00F861B5" w:rsidRPr="00F861B5">
        <w:rPr>
          <w:b/>
          <w:bCs/>
        </w:rPr>
        <w:t xml:space="preserve"> – CLÁUSULA DÉCIMA </w:t>
      </w:r>
      <w:r>
        <w:rPr>
          <w:b/>
          <w:bCs/>
        </w:rPr>
        <w:t>SEGUNDA</w:t>
      </w:r>
      <w:r w:rsidR="00F861B5" w:rsidRPr="00F861B5">
        <w:rPr>
          <w:b/>
          <w:bCs/>
        </w:rPr>
        <w:t xml:space="preserve">– DAS DISPOSIÇÕES </w:t>
      </w:r>
    </w:p>
    <w:p w:rsidR="00F861B5" w:rsidRPr="00F861B5" w:rsidRDefault="00E10BEE" w:rsidP="00F861B5">
      <w:pPr>
        <w:pStyle w:val="Default"/>
        <w:jc w:val="both"/>
      </w:pPr>
      <w:r>
        <w:t>12</w:t>
      </w:r>
      <w:r w:rsidR="00F861B5" w:rsidRPr="00F861B5">
        <w:t xml:space="preserve">.1 - Face ao disposto no § 1º, do art. 65, da Lei n.º 8.666, de 21.06.93 e suas alterações, a quantidade de que trata este contrato poderá sofrer acréscimos ou supressões de até vinte e cinco por cento (25%) do valor inicial do contrato, com a devida atualização. </w:t>
      </w:r>
    </w:p>
    <w:p w:rsidR="00F861B5" w:rsidRPr="00F861B5" w:rsidRDefault="00E10BEE" w:rsidP="00F861B5">
      <w:pPr>
        <w:pStyle w:val="Default"/>
        <w:jc w:val="both"/>
      </w:pPr>
      <w:r>
        <w:t>12</w:t>
      </w:r>
      <w:r w:rsidR="00F861B5" w:rsidRPr="00F861B5">
        <w:t xml:space="preserve">.2 - Os casos omissos serão resolvidos pela Lei Federal nº 10.520, de 17 de julho de 2002, subsidiada pela Lei Federal nº 8.666, de 27 de junho de 1993, em sua atual redação e pelo Decreto Municipal nº 7.652, de 23 de junho de 2005, tudo de conformidade com as normas jurídicas e administrativas aplicáveis e com os princípios gerais do direito. </w:t>
      </w:r>
    </w:p>
    <w:p w:rsidR="0087736E" w:rsidRDefault="0087736E" w:rsidP="00F861B5">
      <w:pPr>
        <w:pStyle w:val="Default"/>
        <w:jc w:val="both"/>
        <w:rPr>
          <w:b/>
          <w:bCs/>
        </w:rPr>
      </w:pPr>
    </w:p>
    <w:p w:rsidR="00F861B5" w:rsidRPr="00F861B5" w:rsidRDefault="00E10BEE" w:rsidP="00F861B5">
      <w:pPr>
        <w:pStyle w:val="Default"/>
        <w:jc w:val="both"/>
      </w:pPr>
      <w:r>
        <w:rPr>
          <w:b/>
          <w:bCs/>
        </w:rPr>
        <w:t>13</w:t>
      </w:r>
      <w:r w:rsidR="00F861B5" w:rsidRPr="00F861B5">
        <w:rPr>
          <w:b/>
          <w:bCs/>
        </w:rPr>
        <w:t xml:space="preserve"> - CLÁUSULA DÉCIMA </w:t>
      </w:r>
      <w:r>
        <w:rPr>
          <w:b/>
          <w:bCs/>
        </w:rPr>
        <w:t>TERCEIRA</w:t>
      </w:r>
      <w:r w:rsidR="00F861B5" w:rsidRPr="00F861B5">
        <w:rPr>
          <w:b/>
          <w:bCs/>
        </w:rPr>
        <w:t xml:space="preserve"> - DO FORO </w:t>
      </w:r>
    </w:p>
    <w:p w:rsidR="00F861B5" w:rsidRPr="00F861B5" w:rsidRDefault="00E10BEE" w:rsidP="00F861B5">
      <w:pPr>
        <w:pStyle w:val="Default"/>
        <w:jc w:val="both"/>
      </w:pPr>
      <w:r>
        <w:t>13</w:t>
      </w:r>
      <w:r w:rsidR="00F861B5" w:rsidRPr="00F861B5">
        <w:t xml:space="preserve">.1 - Fica eleito o Foro da Comarca de Natal, para dirimir quaisquer dúvidas oriundas do presente contrato, renunciando as partes a qualquer outro que tenham ou venham a ter, por mais privilegiado que seja. </w:t>
      </w:r>
    </w:p>
    <w:p w:rsidR="00F861B5" w:rsidRDefault="00E10BEE" w:rsidP="00F8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F861B5" w:rsidRPr="00F861B5">
        <w:rPr>
          <w:rFonts w:ascii="Times New Roman" w:hAnsi="Times New Roman" w:cs="Times New Roman"/>
          <w:sz w:val="24"/>
          <w:szCs w:val="24"/>
        </w:rPr>
        <w:t>.2 - E, por estarem justos e contratados, assinam o presente instrumento contratual em 03 (três) vias de igual teor e forma.</w:t>
      </w:r>
    </w:p>
    <w:p w:rsidR="0087736E" w:rsidRPr="00F861B5" w:rsidRDefault="0087736E" w:rsidP="00F861B5">
      <w:pPr>
        <w:spacing w:after="0" w:line="240" w:lineRule="auto"/>
        <w:jc w:val="both"/>
        <w:rPr>
          <w:rFonts w:ascii="Times New Roman" w:hAnsi="Times New Roman" w:cs="Times New Roman"/>
          <w:sz w:val="24"/>
          <w:szCs w:val="24"/>
        </w:rPr>
      </w:pPr>
    </w:p>
    <w:p w:rsidR="00F861B5" w:rsidRPr="00F861B5" w:rsidRDefault="00227AA7" w:rsidP="0087736E">
      <w:pPr>
        <w:pStyle w:val="Default"/>
        <w:jc w:val="center"/>
      </w:pPr>
      <w:r w:rsidRPr="00F861B5">
        <w:t xml:space="preserve">Natal, </w:t>
      </w:r>
      <w:r w:rsidRPr="003753D2">
        <w:rPr>
          <w:color w:val="00B0F0"/>
        </w:rPr>
        <w:t>(</w:t>
      </w:r>
      <w:r w:rsidRPr="003753D2">
        <w:rPr>
          <w:i/>
          <w:color w:val="00B0F0"/>
          <w:u w:val="single"/>
        </w:rPr>
        <w:t>Insira aqui data da contratação)</w:t>
      </w:r>
      <w:r w:rsidRPr="003753D2">
        <w:rPr>
          <w:color w:val="00B0F0"/>
        </w:rPr>
        <w:t>.</w:t>
      </w:r>
    </w:p>
    <w:p w:rsidR="00F861B5" w:rsidRPr="00F861B5" w:rsidRDefault="00F861B5" w:rsidP="00F861B5">
      <w:pPr>
        <w:pStyle w:val="Default"/>
        <w:jc w:val="both"/>
      </w:pPr>
    </w:p>
    <w:p w:rsidR="00F861B5" w:rsidRPr="00F861B5" w:rsidRDefault="00F861B5" w:rsidP="0087736E">
      <w:pPr>
        <w:pStyle w:val="Default"/>
        <w:jc w:val="center"/>
      </w:pPr>
      <w:r w:rsidRPr="00F861B5">
        <w:t>__________</w:t>
      </w:r>
      <w:r w:rsidR="0087736E">
        <w:t>_____</w:t>
      </w:r>
      <w:r w:rsidRPr="00F861B5">
        <w:t>________________________</w:t>
      </w:r>
    </w:p>
    <w:p w:rsidR="00227AA7" w:rsidRPr="00227AA7" w:rsidRDefault="00227AA7" w:rsidP="00227AA7">
      <w:pPr>
        <w:pStyle w:val="Ttulo1"/>
        <w:jc w:val="center"/>
        <w:rPr>
          <w:rFonts w:ascii="Times New Roman" w:hAnsi="Times New Roman"/>
          <w:bCs/>
          <w:sz w:val="24"/>
          <w:szCs w:val="24"/>
        </w:rPr>
      </w:pPr>
      <w:r w:rsidRPr="00227AA7">
        <w:rPr>
          <w:rFonts w:ascii="Times New Roman" w:hAnsi="Times New Roman"/>
          <w:color w:val="00B0F0"/>
          <w:sz w:val="24"/>
          <w:szCs w:val="24"/>
        </w:rPr>
        <w:t>(</w:t>
      </w:r>
      <w:r w:rsidRPr="00227AA7">
        <w:rPr>
          <w:rFonts w:ascii="Times New Roman" w:hAnsi="Times New Roman"/>
          <w:color w:val="00B0F0"/>
          <w:sz w:val="24"/>
          <w:szCs w:val="24"/>
          <w:u w:val="single"/>
        </w:rPr>
        <w:t>INSIRA AQUI O NOME DO DIRETOR ADMINISTRATIVO-FINANCEIRO</w:t>
      </w:r>
      <w:r w:rsidRPr="00227AA7">
        <w:rPr>
          <w:rFonts w:ascii="Times New Roman" w:hAnsi="Times New Roman"/>
          <w:color w:val="00B0F0"/>
          <w:sz w:val="24"/>
          <w:szCs w:val="24"/>
        </w:rPr>
        <w:t>)</w:t>
      </w:r>
    </w:p>
    <w:p w:rsidR="00F861B5" w:rsidRPr="00F861B5" w:rsidRDefault="00F861B5" w:rsidP="0087736E">
      <w:pPr>
        <w:pStyle w:val="Default"/>
        <w:jc w:val="center"/>
      </w:pPr>
    </w:p>
    <w:p w:rsidR="00F861B5" w:rsidRPr="00F861B5" w:rsidRDefault="00F861B5" w:rsidP="0087736E">
      <w:pPr>
        <w:pStyle w:val="Default"/>
        <w:jc w:val="center"/>
      </w:pPr>
      <w:r w:rsidRPr="00F861B5">
        <w:t>__________________________________</w:t>
      </w:r>
    </w:p>
    <w:p w:rsidR="00227AA7" w:rsidRPr="00227AA7" w:rsidRDefault="00227AA7" w:rsidP="0087736E">
      <w:pPr>
        <w:pStyle w:val="Default"/>
        <w:jc w:val="center"/>
        <w:rPr>
          <w:b/>
          <w:color w:val="00B0F0"/>
          <w:u w:val="single"/>
        </w:rPr>
      </w:pPr>
      <w:r w:rsidRPr="00227AA7">
        <w:rPr>
          <w:b/>
          <w:color w:val="00B0F0"/>
        </w:rPr>
        <w:t>(</w:t>
      </w:r>
      <w:r w:rsidRPr="00227AA7">
        <w:rPr>
          <w:b/>
          <w:color w:val="00B0F0"/>
          <w:u w:val="single"/>
        </w:rPr>
        <w:t>INSIRA AQUI O NOME DO TITULAR DA EMPRESA A SER CONTRATADA)</w:t>
      </w:r>
    </w:p>
    <w:p w:rsidR="00F861B5" w:rsidRPr="00F861B5" w:rsidRDefault="00F861B5" w:rsidP="0087736E">
      <w:pPr>
        <w:pStyle w:val="Default"/>
        <w:jc w:val="center"/>
      </w:pPr>
      <w:r w:rsidRPr="00F861B5">
        <w:t>PELA CONTRATADA</w:t>
      </w: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pStyle w:val="Default"/>
        <w:jc w:val="both"/>
      </w:pPr>
      <w:r w:rsidRPr="00F861B5">
        <w:t xml:space="preserve">TESTEMUNHAS: </w:t>
      </w: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pStyle w:val="Default"/>
        <w:jc w:val="both"/>
      </w:pPr>
      <w:r w:rsidRPr="00F861B5">
        <w:lastRenderedPageBreak/>
        <w:t xml:space="preserve">Nome: _________________________________________ </w:t>
      </w: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pStyle w:val="Default"/>
        <w:jc w:val="both"/>
      </w:pPr>
    </w:p>
    <w:p w:rsidR="00F861B5" w:rsidRPr="00F861B5" w:rsidRDefault="00F861B5" w:rsidP="00F861B5">
      <w:pPr>
        <w:spacing w:after="0" w:line="240" w:lineRule="auto"/>
        <w:jc w:val="both"/>
        <w:rPr>
          <w:rFonts w:ascii="Times New Roman" w:hAnsi="Times New Roman" w:cs="Times New Roman"/>
          <w:sz w:val="24"/>
          <w:szCs w:val="24"/>
        </w:rPr>
      </w:pPr>
      <w:r w:rsidRPr="00F861B5">
        <w:rPr>
          <w:rFonts w:ascii="Times New Roman" w:hAnsi="Times New Roman" w:cs="Times New Roman"/>
          <w:sz w:val="24"/>
          <w:szCs w:val="24"/>
        </w:rPr>
        <w:t>Nome: _________________________________________</w:t>
      </w:r>
    </w:p>
    <w:sectPr w:rsidR="00F861B5" w:rsidRPr="00F861B5" w:rsidSect="00F861B5">
      <w:pgSz w:w="11906" w:h="16838"/>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24" w:rsidRDefault="00960624" w:rsidP="00F861B5">
      <w:pPr>
        <w:spacing w:after="0" w:line="240" w:lineRule="auto"/>
      </w:pPr>
      <w:r>
        <w:separator/>
      </w:r>
    </w:p>
  </w:endnote>
  <w:endnote w:type="continuationSeparator" w:id="0">
    <w:p w:rsidR="00960624" w:rsidRDefault="00960624" w:rsidP="00F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ienne">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C9" w:rsidRPr="00396D00" w:rsidRDefault="00396D00">
    <w:pPr>
      <w:pStyle w:val="Rodap"/>
      <w:rPr>
        <w:rFonts w:ascii="Times New Roman" w:hAnsi="Times New Roman" w:cs="Times New Roman"/>
        <w:i/>
        <w:color w:val="FF0000"/>
      </w:rPr>
    </w:pPr>
    <w:r w:rsidRPr="00396D00">
      <w:rPr>
        <w:rFonts w:ascii="Times New Roman" w:hAnsi="Times New Roman" w:cs="Times New Roman"/>
        <w:i/>
        <w:color w:val="FF0000"/>
        <w:sz w:val="16"/>
        <w:szCs w:val="16"/>
      </w:rPr>
      <w:t>(Insira aqui o número do Pregão Presencial e o número da Ata de Registro de preços referente a este contrato)</w:t>
    </w:r>
    <w:r w:rsidR="0087736E" w:rsidRPr="00396D00">
      <w:rPr>
        <w:rFonts w:ascii="Times New Roman" w:hAnsi="Times New Roman" w:cs="Times New Roman"/>
        <w:i/>
        <w:color w:val="FF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24" w:rsidRDefault="00960624" w:rsidP="00F861B5">
      <w:pPr>
        <w:spacing w:after="0" w:line="240" w:lineRule="auto"/>
      </w:pPr>
      <w:r>
        <w:separator/>
      </w:r>
    </w:p>
  </w:footnote>
  <w:footnote w:type="continuationSeparator" w:id="0">
    <w:p w:rsidR="00960624" w:rsidRDefault="00960624" w:rsidP="00F8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51531"/>
      <w:docPartObj>
        <w:docPartGallery w:val="Page Numbers (Top of Page)"/>
        <w:docPartUnique/>
      </w:docPartObj>
    </w:sdtPr>
    <w:sdtEndPr/>
    <w:sdtContent>
      <w:p w:rsidR="000443C9" w:rsidRDefault="00F67461">
        <w:pPr>
          <w:pStyle w:val="Cabealho"/>
          <w:jc w:val="right"/>
        </w:pPr>
        <w:r>
          <w:rPr>
            <w:noProof/>
            <w:lang w:eastAsia="pt-BR"/>
          </w:rPr>
          <w:drawing>
            <wp:anchor distT="0" distB="0" distL="114300" distR="114300" simplePos="0" relativeHeight="251658240" behindDoc="1" locked="0" layoutInCell="1" allowOverlap="1" wp14:anchorId="5F72C58E" wp14:editId="5111B725">
              <wp:simplePos x="0" y="0"/>
              <wp:positionH relativeFrom="margin">
                <wp:align>center</wp:align>
              </wp:positionH>
              <wp:positionV relativeFrom="paragraph">
                <wp:posOffset>6985</wp:posOffset>
              </wp:positionV>
              <wp:extent cx="1205106" cy="1452391"/>
              <wp:effectExtent l="0" t="0" r="0" b="0"/>
              <wp:wrapNone/>
              <wp:docPr id="6" name="Imagem 6" descr="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106" cy="1452391"/>
                      </a:xfrm>
                      <a:prstGeom prst="rect">
                        <a:avLst/>
                      </a:prstGeom>
                      <a:noFill/>
                      <a:ln>
                        <a:noFill/>
                      </a:ln>
                    </pic:spPr>
                  </pic:pic>
                </a:graphicData>
              </a:graphic>
              <wp14:sizeRelH relativeFrom="page">
                <wp14:pctWidth>0</wp14:pctWidth>
              </wp14:sizeRelH>
              <wp14:sizeRelV relativeFrom="page">
                <wp14:pctHeight>0</wp14:pctHeight>
              </wp14:sizeRelV>
            </wp:anchor>
          </w:drawing>
        </w:r>
        <w:r w:rsidR="000443C9">
          <w:fldChar w:fldCharType="begin"/>
        </w:r>
        <w:r w:rsidR="000443C9">
          <w:instrText>PAGE   \* MERGEFORMAT</w:instrText>
        </w:r>
        <w:r w:rsidR="000443C9">
          <w:fldChar w:fldCharType="separate"/>
        </w:r>
        <w:r w:rsidR="00E10BEE">
          <w:rPr>
            <w:noProof/>
          </w:rPr>
          <w:t>7</w:t>
        </w:r>
        <w:r w:rsidR="000443C9">
          <w:fldChar w:fldCharType="end"/>
        </w:r>
      </w:p>
    </w:sdtContent>
  </w:sdt>
  <w:p w:rsidR="00F861B5" w:rsidRDefault="00F861B5">
    <w:pPr>
      <w:pStyle w:val="Cabealho"/>
    </w:pPr>
  </w:p>
  <w:p w:rsidR="00F67461" w:rsidRDefault="00F67461">
    <w:pPr>
      <w:pStyle w:val="Cabealho"/>
    </w:pPr>
  </w:p>
  <w:p w:rsidR="00F67461" w:rsidRDefault="00F67461">
    <w:pPr>
      <w:pStyle w:val="Cabealho"/>
    </w:pPr>
  </w:p>
  <w:p w:rsidR="00F67461" w:rsidRDefault="00F67461">
    <w:pPr>
      <w:pStyle w:val="Cabealho"/>
    </w:pPr>
  </w:p>
  <w:p w:rsidR="00F67461" w:rsidRDefault="00F67461">
    <w:pPr>
      <w:pStyle w:val="Cabealho"/>
    </w:pPr>
  </w:p>
  <w:p w:rsidR="00F67461" w:rsidRDefault="00F67461">
    <w:pPr>
      <w:pStyle w:val="Cabealho"/>
    </w:pPr>
  </w:p>
  <w:p w:rsidR="00F67461" w:rsidRDefault="00F67461">
    <w:pPr>
      <w:pStyle w:val="Cabealho"/>
    </w:pPr>
  </w:p>
  <w:p w:rsidR="00F67461" w:rsidRDefault="00F674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5742F"/>
    <w:multiLevelType w:val="multilevel"/>
    <w:tmpl w:val="19728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F1A18A8"/>
    <w:multiLevelType w:val="multilevel"/>
    <w:tmpl w:val="2B6086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27"/>
    <w:rsid w:val="000443C9"/>
    <w:rsid w:val="00095316"/>
    <w:rsid w:val="000D125F"/>
    <w:rsid w:val="000E124E"/>
    <w:rsid w:val="00114CB9"/>
    <w:rsid w:val="00117D07"/>
    <w:rsid w:val="001B5C60"/>
    <w:rsid w:val="00227AA7"/>
    <w:rsid w:val="002548A6"/>
    <w:rsid w:val="002726BC"/>
    <w:rsid w:val="00275E5F"/>
    <w:rsid w:val="00285E76"/>
    <w:rsid w:val="002F5773"/>
    <w:rsid w:val="003237C5"/>
    <w:rsid w:val="00327BBE"/>
    <w:rsid w:val="003502FA"/>
    <w:rsid w:val="003517B5"/>
    <w:rsid w:val="003753D2"/>
    <w:rsid w:val="00396D00"/>
    <w:rsid w:val="004216F8"/>
    <w:rsid w:val="00432100"/>
    <w:rsid w:val="004C6195"/>
    <w:rsid w:val="0055207C"/>
    <w:rsid w:val="00591A8D"/>
    <w:rsid w:val="00593542"/>
    <w:rsid w:val="005F2E43"/>
    <w:rsid w:val="00617A6B"/>
    <w:rsid w:val="00680F47"/>
    <w:rsid w:val="006877C1"/>
    <w:rsid w:val="006B741C"/>
    <w:rsid w:val="00715C7A"/>
    <w:rsid w:val="00726921"/>
    <w:rsid w:val="0078241F"/>
    <w:rsid w:val="00785EE2"/>
    <w:rsid w:val="007A7597"/>
    <w:rsid w:val="00811AEE"/>
    <w:rsid w:val="008279C9"/>
    <w:rsid w:val="00876FF5"/>
    <w:rsid w:val="0087736E"/>
    <w:rsid w:val="00881E1B"/>
    <w:rsid w:val="00896496"/>
    <w:rsid w:val="008A4BF5"/>
    <w:rsid w:val="008D3ED9"/>
    <w:rsid w:val="008F6CD7"/>
    <w:rsid w:val="00923A01"/>
    <w:rsid w:val="00945D05"/>
    <w:rsid w:val="00960624"/>
    <w:rsid w:val="009752FC"/>
    <w:rsid w:val="009F3684"/>
    <w:rsid w:val="00A43266"/>
    <w:rsid w:val="00B73600"/>
    <w:rsid w:val="00BB3495"/>
    <w:rsid w:val="00BC5604"/>
    <w:rsid w:val="00C05A27"/>
    <w:rsid w:val="00C17722"/>
    <w:rsid w:val="00C2339D"/>
    <w:rsid w:val="00C651A5"/>
    <w:rsid w:val="00CA2A3B"/>
    <w:rsid w:val="00CE1026"/>
    <w:rsid w:val="00D37C1C"/>
    <w:rsid w:val="00D57D75"/>
    <w:rsid w:val="00D73835"/>
    <w:rsid w:val="00E10BEE"/>
    <w:rsid w:val="00E20276"/>
    <w:rsid w:val="00E8177F"/>
    <w:rsid w:val="00EB364B"/>
    <w:rsid w:val="00F67461"/>
    <w:rsid w:val="00F86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D11F81-F5AC-49D8-BA30-928B2CFE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227AA7"/>
    <w:pPr>
      <w:keepNext/>
      <w:spacing w:after="0" w:line="240" w:lineRule="auto"/>
      <w:jc w:val="both"/>
      <w:outlineLvl w:val="0"/>
    </w:pPr>
    <w:rPr>
      <w:rFonts w:ascii="Souvienne" w:eastAsia="Times New Roman" w:hAnsi="Souvienne" w:cs="Times New Roman"/>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05A2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F86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61B5"/>
  </w:style>
  <w:style w:type="paragraph" w:styleId="Rodap">
    <w:name w:val="footer"/>
    <w:basedOn w:val="Normal"/>
    <w:link w:val="RodapChar"/>
    <w:uiPriority w:val="99"/>
    <w:unhideWhenUsed/>
    <w:rsid w:val="00F861B5"/>
    <w:pPr>
      <w:tabs>
        <w:tab w:val="center" w:pos="4252"/>
        <w:tab w:val="right" w:pos="8504"/>
      </w:tabs>
      <w:spacing w:after="0" w:line="240" w:lineRule="auto"/>
    </w:pPr>
  </w:style>
  <w:style w:type="character" w:customStyle="1" w:styleId="RodapChar">
    <w:name w:val="Rodapé Char"/>
    <w:basedOn w:val="Fontepargpadro"/>
    <w:link w:val="Rodap"/>
    <w:uiPriority w:val="99"/>
    <w:rsid w:val="00F861B5"/>
  </w:style>
  <w:style w:type="character" w:customStyle="1" w:styleId="Ttulo1Char">
    <w:name w:val="Título 1 Char"/>
    <w:basedOn w:val="Fontepargpadro"/>
    <w:link w:val="Ttulo1"/>
    <w:uiPriority w:val="99"/>
    <w:rsid w:val="00227AA7"/>
    <w:rPr>
      <w:rFonts w:ascii="Souvienne" w:eastAsia="Times New Roman" w:hAnsi="Souvienne" w:cs="Times New Roman"/>
      <w:b/>
      <w:i/>
      <w:sz w:val="28"/>
      <w:szCs w:val="20"/>
      <w:lang w:eastAsia="pt-BR"/>
    </w:rPr>
  </w:style>
  <w:style w:type="paragraph" w:styleId="Textodebalo">
    <w:name w:val="Balloon Text"/>
    <w:basedOn w:val="Normal"/>
    <w:link w:val="TextodebaloChar"/>
    <w:uiPriority w:val="99"/>
    <w:semiHidden/>
    <w:unhideWhenUsed/>
    <w:rsid w:val="007A7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2298</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c:creator>
  <cp:keywords/>
  <dc:description/>
  <cp:lastModifiedBy>SME</cp:lastModifiedBy>
  <cp:revision>12</cp:revision>
  <cp:lastPrinted>2017-07-26T12:34:00Z</cp:lastPrinted>
  <dcterms:created xsi:type="dcterms:W3CDTF">2017-07-25T19:20:00Z</dcterms:created>
  <dcterms:modified xsi:type="dcterms:W3CDTF">2017-07-26T14:15:00Z</dcterms:modified>
</cp:coreProperties>
</file>